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10" w:rsidRDefault="008B7010" w:rsidP="008B7010">
      <w:pPr>
        <w:spacing w:after="160" w:line="252" w:lineRule="auto"/>
        <w:jc w:val="center"/>
        <w:rPr>
          <w:b/>
          <w:sz w:val="28"/>
          <w:szCs w:val="28"/>
        </w:rPr>
      </w:pPr>
      <w:r>
        <w:rPr>
          <w:b/>
          <w:sz w:val="28"/>
          <w:szCs w:val="28"/>
        </w:rPr>
        <w:t>Муниципальное бюджетное общеобразовательное учреждение</w:t>
      </w:r>
    </w:p>
    <w:p w:rsidR="008B7010" w:rsidRDefault="008B7010" w:rsidP="008B7010">
      <w:pPr>
        <w:spacing w:after="160" w:line="252" w:lineRule="auto"/>
        <w:jc w:val="center"/>
        <w:rPr>
          <w:b/>
          <w:sz w:val="28"/>
          <w:szCs w:val="28"/>
          <w:lang w:val="en-US"/>
        </w:rPr>
      </w:pPr>
      <w:r>
        <w:rPr>
          <w:b/>
          <w:sz w:val="28"/>
          <w:szCs w:val="28"/>
        </w:rPr>
        <w:t>«Средняя общеобразовательная школа № 6»</w:t>
      </w:r>
    </w:p>
    <w:p w:rsidR="002731DE" w:rsidRPr="002731DE" w:rsidRDefault="002731DE" w:rsidP="008B7010">
      <w:pPr>
        <w:spacing w:after="160" w:line="252" w:lineRule="auto"/>
        <w:jc w:val="center"/>
        <w:rPr>
          <w:b/>
          <w:sz w:val="28"/>
          <w:szCs w:val="28"/>
          <w:lang w:val="en-US"/>
        </w:rPr>
      </w:pPr>
      <w:bookmarkStart w:id="0" w:name="_GoBack"/>
      <w:bookmarkEnd w:id="0"/>
    </w:p>
    <w:p w:rsidR="008B7010" w:rsidRDefault="002731DE" w:rsidP="008B7010">
      <w:pPr>
        <w:spacing w:after="160" w:line="252" w:lineRule="auto"/>
        <w:jc w:val="center"/>
        <w:rPr>
          <w:b/>
          <w:sz w:val="36"/>
        </w:rPr>
      </w:pPr>
      <w:r>
        <w:rPr>
          <w:noProof/>
        </w:rPr>
        <w:drawing>
          <wp:anchor distT="0" distB="0" distL="114300" distR="114300" simplePos="0" relativeHeight="251658240" behindDoc="1" locked="0" layoutInCell="1" allowOverlap="1">
            <wp:simplePos x="0" y="0"/>
            <wp:positionH relativeFrom="column">
              <wp:posOffset>217170</wp:posOffset>
            </wp:positionH>
            <wp:positionV relativeFrom="paragraph">
              <wp:posOffset>4445</wp:posOffset>
            </wp:positionV>
            <wp:extent cx="5962650" cy="1390650"/>
            <wp:effectExtent l="0" t="0" r="0" b="0"/>
            <wp:wrapTopAndBottom/>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010" w:rsidRDefault="008B7010" w:rsidP="008B7010">
      <w:pPr>
        <w:spacing w:after="160" w:line="252" w:lineRule="auto"/>
        <w:jc w:val="center"/>
        <w:rPr>
          <w:b/>
          <w:sz w:val="36"/>
        </w:rPr>
      </w:pPr>
    </w:p>
    <w:p w:rsidR="008B7010" w:rsidRDefault="008B7010" w:rsidP="008B7010">
      <w:pPr>
        <w:spacing w:after="160" w:line="252" w:lineRule="auto"/>
        <w:jc w:val="center"/>
        <w:rPr>
          <w:b/>
          <w:sz w:val="36"/>
        </w:rPr>
      </w:pPr>
    </w:p>
    <w:p w:rsidR="008B7010" w:rsidRPr="0073116F" w:rsidRDefault="008B7010" w:rsidP="008B7010">
      <w:pPr>
        <w:keepNext/>
        <w:overflowPunct w:val="0"/>
        <w:autoSpaceDE w:val="0"/>
        <w:autoSpaceDN w:val="0"/>
        <w:adjustRightInd w:val="0"/>
        <w:jc w:val="center"/>
        <w:outlineLvl w:val="1"/>
        <w:rPr>
          <w:b/>
          <w:caps/>
          <w:sz w:val="52"/>
          <w:szCs w:val="52"/>
        </w:rPr>
      </w:pPr>
      <w:r w:rsidRPr="0073116F">
        <w:rPr>
          <w:b/>
          <w:caps/>
          <w:sz w:val="52"/>
          <w:szCs w:val="52"/>
        </w:rPr>
        <w:t>Рабочая  программа</w:t>
      </w:r>
    </w:p>
    <w:p w:rsidR="008B7010" w:rsidRPr="0073116F" w:rsidRDefault="008B7010" w:rsidP="008B7010">
      <w:pPr>
        <w:jc w:val="center"/>
        <w:rPr>
          <w:sz w:val="32"/>
          <w:szCs w:val="32"/>
        </w:rPr>
      </w:pPr>
    </w:p>
    <w:tbl>
      <w:tblPr>
        <w:tblW w:w="0" w:type="auto"/>
        <w:jc w:val="center"/>
        <w:tblLayout w:type="fixed"/>
        <w:tblCellMar>
          <w:left w:w="28" w:type="dxa"/>
          <w:right w:w="28" w:type="dxa"/>
        </w:tblCellMar>
        <w:tblLook w:val="04A0" w:firstRow="1" w:lastRow="0" w:firstColumn="1" w:lastColumn="0" w:noHBand="0" w:noVBand="1"/>
      </w:tblPr>
      <w:tblGrid>
        <w:gridCol w:w="8789"/>
        <w:gridCol w:w="87"/>
      </w:tblGrid>
      <w:tr w:rsidR="008B7010" w:rsidRPr="0073116F" w:rsidTr="00AC13C2">
        <w:trPr>
          <w:trHeight w:val="374"/>
          <w:jc w:val="center"/>
        </w:trPr>
        <w:tc>
          <w:tcPr>
            <w:tcW w:w="8789" w:type="dxa"/>
            <w:tcBorders>
              <w:top w:val="nil"/>
              <w:left w:val="nil"/>
              <w:bottom w:val="single" w:sz="4" w:space="0" w:color="auto"/>
              <w:right w:val="nil"/>
            </w:tcBorders>
            <w:hideMark/>
          </w:tcPr>
          <w:p w:rsidR="008B7010" w:rsidRPr="008B7010" w:rsidRDefault="008B7010" w:rsidP="00AC13C2">
            <w:pPr>
              <w:jc w:val="center"/>
              <w:rPr>
                <w:b/>
                <w:sz w:val="28"/>
                <w:szCs w:val="28"/>
                <w:lang w:eastAsia="en-US"/>
              </w:rPr>
            </w:pPr>
            <w:r w:rsidRPr="008B7010">
              <w:rPr>
                <w:b/>
                <w:sz w:val="28"/>
                <w:szCs w:val="28"/>
                <w:lang w:eastAsia="en-US"/>
              </w:rPr>
              <w:t>Курса по внеурочной деятельности</w:t>
            </w:r>
          </w:p>
          <w:p w:rsidR="008B7010" w:rsidRPr="0073116F" w:rsidRDefault="008B7010" w:rsidP="00AC13C2">
            <w:pPr>
              <w:jc w:val="center"/>
              <w:rPr>
                <w:sz w:val="28"/>
                <w:szCs w:val="28"/>
                <w:lang w:eastAsia="en-US"/>
              </w:rPr>
            </w:pPr>
            <w:r w:rsidRPr="008B7010">
              <w:rPr>
                <w:b/>
                <w:sz w:val="28"/>
                <w:szCs w:val="28"/>
                <w:lang w:eastAsia="en-US"/>
              </w:rPr>
              <w:t>«Мастерская речи»</w:t>
            </w:r>
          </w:p>
          <w:p w:rsidR="008B7010" w:rsidRPr="0073116F" w:rsidRDefault="008B7010" w:rsidP="00AC13C2">
            <w:pPr>
              <w:jc w:val="center"/>
              <w:rPr>
                <w:sz w:val="28"/>
                <w:szCs w:val="28"/>
                <w:lang w:eastAsia="en-US"/>
              </w:rPr>
            </w:pPr>
            <w:r w:rsidRPr="0073116F">
              <w:rPr>
                <w:sz w:val="28"/>
                <w:szCs w:val="28"/>
                <w:lang w:eastAsia="en-US"/>
              </w:rPr>
              <w:t xml:space="preserve"> </w:t>
            </w:r>
            <w:r>
              <w:rPr>
                <w:sz w:val="28"/>
                <w:szCs w:val="28"/>
                <w:lang w:eastAsia="en-US"/>
              </w:rPr>
              <w:t xml:space="preserve">Коррекционно-развивающее </w:t>
            </w:r>
            <w:r w:rsidRPr="0073116F">
              <w:rPr>
                <w:sz w:val="28"/>
                <w:szCs w:val="28"/>
                <w:lang w:eastAsia="en-US"/>
              </w:rPr>
              <w:t>направление</w:t>
            </w:r>
          </w:p>
          <w:p w:rsidR="008B7010" w:rsidRPr="0073116F" w:rsidRDefault="008B7010" w:rsidP="00AC13C2">
            <w:pPr>
              <w:jc w:val="center"/>
              <w:rPr>
                <w:sz w:val="28"/>
                <w:szCs w:val="28"/>
                <w:lang w:eastAsia="en-US"/>
              </w:rPr>
            </w:pPr>
          </w:p>
        </w:tc>
        <w:tc>
          <w:tcPr>
            <w:tcW w:w="87" w:type="dxa"/>
            <w:tcBorders>
              <w:top w:val="nil"/>
              <w:left w:val="nil"/>
              <w:bottom w:val="single" w:sz="4" w:space="0" w:color="auto"/>
              <w:right w:val="nil"/>
            </w:tcBorders>
          </w:tcPr>
          <w:p w:rsidR="008B7010" w:rsidRPr="0073116F" w:rsidRDefault="008B7010" w:rsidP="00AC13C2">
            <w:pPr>
              <w:jc w:val="center"/>
              <w:rPr>
                <w:color w:val="FF0000"/>
                <w:sz w:val="32"/>
                <w:szCs w:val="32"/>
                <w:lang w:eastAsia="en-US"/>
              </w:rPr>
            </w:pPr>
          </w:p>
        </w:tc>
      </w:tr>
      <w:tr w:rsidR="008B7010" w:rsidRPr="0073116F" w:rsidTr="00AC13C2">
        <w:trPr>
          <w:trHeight w:val="390"/>
          <w:jc w:val="center"/>
        </w:trPr>
        <w:tc>
          <w:tcPr>
            <w:tcW w:w="8789" w:type="dxa"/>
            <w:tcBorders>
              <w:top w:val="single" w:sz="4" w:space="0" w:color="auto"/>
              <w:left w:val="nil"/>
              <w:bottom w:val="single" w:sz="4" w:space="0" w:color="auto"/>
              <w:right w:val="nil"/>
            </w:tcBorders>
            <w:hideMark/>
          </w:tcPr>
          <w:p w:rsidR="008B7010" w:rsidRPr="0073116F" w:rsidRDefault="008B7010" w:rsidP="00AC13C2">
            <w:pPr>
              <w:rPr>
                <w:sz w:val="28"/>
                <w:szCs w:val="28"/>
                <w:lang w:eastAsia="en-US"/>
              </w:rPr>
            </w:pPr>
            <w:r>
              <w:rPr>
                <w:sz w:val="28"/>
                <w:szCs w:val="28"/>
                <w:lang w:eastAsia="en-US"/>
              </w:rPr>
              <w:t>Уровень начального</w:t>
            </w:r>
            <w:r w:rsidRPr="0073116F">
              <w:rPr>
                <w:sz w:val="28"/>
                <w:szCs w:val="28"/>
                <w:lang w:eastAsia="en-US"/>
              </w:rPr>
              <w:t xml:space="preserve"> общего образования 1-4  классы </w:t>
            </w:r>
            <w:r>
              <w:rPr>
                <w:sz w:val="28"/>
                <w:szCs w:val="28"/>
                <w:lang w:eastAsia="en-US"/>
              </w:rPr>
              <w:t>(ОВЗ)</w:t>
            </w:r>
          </w:p>
        </w:tc>
        <w:tc>
          <w:tcPr>
            <w:tcW w:w="87" w:type="dxa"/>
            <w:tcBorders>
              <w:top w:val="single" w:sz="4" w:space="0" w:color="auto"/>
              <w:left w:val="nil"/>
              <w:bottom w:val="single" w:sz="4" w:space="0" w:color="auto"/>
              <w:right w:val="nil"/>
            </w:tcBorders>
          </w:tcPr>
          <w:p w:rsidR="008B7010" w:rsidRPr="0073116F" w:rsidRDefault="008B7010" w:rsidP="00AC13C2">
            <w:pPr>
              <w:jc w:val="center"/>
              <w:rPr>
                <w:sz w:val="32"/>
                <w:szCs w:val="32"/>
                <w:lang w:eastAsia="en-US"/>
              </w:rPr>
            </w:pPr>
          </w:p>
        </w:tc>
      </w:tr>
      <w:tr w:rsidR="008B7010" w:rsidRPr="0073116F" w:rsidTr="00AC13C2">
        <w:trPr>
          <w:trHeight w:val="390"/>
          <w:jc w:val="center"/>
        </w:trPr>
        <w:tc>
          <w:tcPr>
            <w:tcW w:w="8789" w:type="dxa"/>
            <w:tcBorders>
              <w:top w:val="single" w:sz="4" w:space="0" w:color="auto"/>
              <w:left w:val="nil"/>
              <w:bottom w:val="single" w:sz="4" w:space="0" w:color="auto"/>
              <w:right w:val="nil"/>
            </w:tcBorders>
          </w:tcPr>
          <w:p w:rsidR="008B7010" w:rsidRDefault="008B7010" w:rsidP="00AC13C2">
            <w:pPr>
              <w:rPr>
                <w:sz w:val="28"/>
                <w:szCs w:val="28"/>
                <w:lang w:eastAsia="en-US"/>
              </w:rPr>
            </w:pPr>
            <w:r>
              <w:rPr>
                <w:sz w:val="28"/>
                <w:szCs w:val="28"/>
                <w:lang w:eastAsia="en-US"/>
              </w:rPr>
              <w:t>Срок реализации программы 4 года</w:t>
            </w:r>
          </w:p>
        </w:tc>
        <w:tc>
          <w:tcPr>
            <w:tcW w:w="87" w:type="dxa"/>
            <w:tcBorders>
              <w:top w:val="single" w:sz="4" w:space="0" w:color="auto"/>
              <w:left w:val="nil"/>
              <w:bottom w:val="single" w:sz="4" w:space="0" w:color="auto"/>
              <w:right w:val="nil"/>
            </w:tcBorders>
          </w:tcPr>
          <w:p w:rsidR="008B7010" w:rsidRPr="0073116F" w:rsidRDefault="008B7010" w:rsidP="00AC13C2">
            <w:pPr>
              <w:jc w:val="center"/>
              <w:rPr>
                <w:sz w:val="32"/>
                <w:szCs w:val="32"/>
                <w:lang w:eastAsia="en-US"/>
              </w:rPr>
            </w:pPr>
          </w:p>
        </w:tc>
      </w:tr>
      <w:tr w:rsidR="008B7010" w:rsidRPr="0073116F" w:rsidTr="00AC13C2">
        <w:trPr>
          <w:trHeight w:val="374"/>
          <w:jc w:val="center"/>
        </w:trPr>
        <w:tc>
          <w:tcPr>
            <w:tcW w:w="8789" w:type="dxa"/>
            <w:tcBorders>
              <w:top w:val="single" w:sz="4" w:space="0" w:color="auto"/>
              <w:left w:val="nil"/>
              <w:bottom w:val="single" w:sz="4" w:space="0" w:color="auto"/>
              <w:right w:val="nil"/>
            </w:tcBorders>
            <w:hideMark/>
          </w:tcPr>
          <w:p w:rsidR="008B7010" w:rsidRPr="0073116F" w:rsidRDefault="008B7010" w:rsidP="00AC13C2">
            <w:pPr>
              <w:rPr>
                <w:sz w:val="28"/>
                <w:szCs w:val="28"/>
                <w:lang w:eastAsia="en-US"/>
              </w:rPr>
            </w:pPr>
            <w:r w:rsidRPr="0073116F">
              <w:rPr>
                <w:sz w:val="28"/>
                <w:szCs w:val="28"/>
                <w:lang w:eastAsia="en-US"/>
              </w:rPr>
              <w:t>Учебный год 2020-2021</w:t>
            </w:r>
          </w:p>
        </w:tc>
        <w:tc>
          <w:tcPr>
            <w:tcW w:w="87" w:type="dxa"/>
            <w:tcBorders>
              <w:top w:val="single" w:sz="4" w:space="0" w:color="auto"/>
              <w:left w:val="nil"/>
              <w:bottom w:val="single" w:sz="4" w:space="0" w:color="auto"/>
              <w:right w:val="nil"/>
            </w:tcBorders>
          </w:tcPr>
          <w:p w:rsidR="008B7010" w:rsidRPr="0073116F" w:rsidRDefault="008B7010" w:rsidP="00AC13C2">
            <w:pPr>
              <w:jc w:val="center"/>
              <w:rPr>
                <w:sz w:val="32"/>
                <w:szCs w:val="32"/>
                <w:lang w:eastAsia="en-US"/>
              </w:rPr>
            </w:pPr>
          </w:p>
        </w:tc>
      </w:tr>
      <w:tr w:rsidR="008B7010" w:rsidRPr="0073116F" w:rsidTr="00AC13C2">
        <w:trPr>
          <w:trHeight w:val="374"/>
          <w:jc w:val="center"/>
        </w:trPr>
        <w:tc>
          <w:tcPr>
            <w:tcW w:w="8789" w:type="dxa"/>
            <w:tcBorders>
              <w:top w:val="single" w:sz="4" w:space="0" w:color="auto"/>
              <w:left w:val="nil"/>
              <w:bottom w:val="single" w:sz="4" w:space="0" w:color="auto"/>
              <w:right w:val="nil"/>
            </w:tcBorders>
            <w:hideMark/>
          </w:tcPr>
          <w:p w:rsidR="008B7010" w:rsidRPr="0073116F" w:rsidRDefault="008B7010" w:rsidP="00AC13C2">
            <w:pPr>
              <w:rPr>
                <w:sz w:val="28"/>
                <w:szCs w:val="28"/>
                <w:lang w:eastAsia="en-US"/>
              </w:rPr>
            </w:pPr>
            <w:r w:rsidRPr="0073116F">
              <w:rPr>
                <w:sz w:val="28"/>
                <w:szCs w:val="28"/>
                <w:lang w:eastAsia="en-US"/>
              </w:rPr>
              <w:t xml:space="preserve">Учитель </w:t>
            </w:r>
            <w:proofErr w:type="spellStart"/>
            <w:r w:rsidRPr="0073116F">
              <w:rPr>
                <w:sz w:val="28"/>
                <w:szCs w:val="28"/>
                <w:lang w:eastAsia="en-US"/>
              </w:rPr>
              <w:t>Тимчук</w:t>
            </w:r>
            <w:proofErr w:type="spellEnd"/>
            <w:r w:rsidRPr="0073116F">
              <w:rPr>
                <w:sz w:val="28"/>
                <w:szCs w:val="28"/>
                <w:lang w:eastAsia="en-US"/>
              </w:rPr>
              <w:t xml:space="preserve"> Наталья Леонидовна</w:t>
            </w:r>
          </w:p>
        </w:tc>
        <w:tc>
          <w:tcPr>
            <w:tcW w:w="87" w:type="dxa"/>
            <w:tcBorders>
              <w:top w:val="single" w:sz="4" w:space="0" w:color="auto"/>
              <w:left w:val="nil"/>
              <w:bottom w:val="single" w:sz="4" w:space="0" w:color="auto"/>
              <w:right w:val="nil"/>
            </w:tcBorders>
          </w:tcPr>
          <w:p w:rsidR="008B7010" w:rsidRPr="0073116F" w:rsidRDefault="008B7010" w:rsidP="00AC13C2">
            <w:pPr>
              <w:jc w:val="center"/>
              <w:rPr>
                <w:sz w:val="32"/>
                <w:szCs w:val="32"/>
                <w:lang w:eastAsia="en-US"/>
              </w:rPr>
            </w:pPr>
          </w:p>
        </w:tc>
      </w:tr>
    </w:tbl>
    <w:p w:rsidR="008B7010" w:rsidRDefault="008B7010" w:rsidP="008B7010">
      <w:pPr>
        <w:spacing w:after="160" w:line="252" w:lineRule="auto"/>
        <w:jc w:val="both"/>
      </w:pPr>
    </w:p>
    <w:p w:rsidR="008B7010" w:rsidRDefault="008B7010" w:rsidP="008B7010">
      <w:pPr>
        <w:spacing w:after="160" w:line="252" w:lineRule="auto"/>
        <w:rPr>
          <w:sz w:val="28"/>
          <w:szCs w:val="28"/>
        </w:rPr>
      </w:pPr>
    </w:p>
    <w:p w:rsidR="008B7010" w:rsidRDefault="008B7010" w:rsidP="008B7010">
      <w:pPr>
        <w:spacing w:after="160" w:line="252" w:lineRule="auto"/>
        <w:rPr>
          <w:sz w:val="28"/>
          <w:szCs w:val="28"/>
        </w:rPr>
      </w:pPr>
    </w:p>
    <w:p w:rsidR="008B7010" w:rsidRDefault="008B7010" w:rsidP="008B7010">
      <w:pPr>
        <w:spacing w:after="160" w:line="252" w:lineRule="auto"/>
      </w:pPr>
    </w:p>
    <w:p w:rsidR="008B7010" w:rsidRDefault="008B7010" w:rsidP="008B7010">
      <w:pPr>
        <w:spacing w:after="160" w:line="252" w:lineRule="auto"/>
      </w:pPr>
    </w:p>
    <w:p w:rsidR="008B7010" w:rsidRDefault="008B7010" w:rsidP="008B7010">
      <w:pPr>
        <w:spacing w:after="160" w:line="252" w:lineRule="auto"/>
      </w:pPr>
    </w:p>
    <w:p w:rsidR="008B7010" w:rsidRDefault="008B7010" w:rsidP="008B7010">
      <w:pPr>
        <w:spacing w:after="160" w:line="252" w:lineRule="auto"/>
        <w:jc w:val="center"/>
      </w:pPr>
    </w:p>
    <w:p w:rsidR="008B7010" w:rsidRDefault="008B7010" w:rsidP="008B7010">
      <w:pPr>
        <w:spacing w:after="160" w:line="252" w:lineRule="auto"/>
        <w:jc w:val="center"/>
      </w:pPr>
    </w:p>
    <w:p w:rsidR="008B7010" w:rsidRDefault="008B7010" w:rsidP="008B7010">
      <w:pPr>
        <w:spacing w:after="160" w:line="252" w:lineRule="auto"/>
        <w:jc w:val="center"/>
      </w:pPr>
    </w:p>
    <w:p w:rsidR="008B7010" w:rsidRDefault="008B7010" w:rsidP="008B7010">
      <w:pPr>
        <w:spacing w:after="160" w:line="252" w:lineRule="auto"/>
        <w:jc w:val="center"/>
        <w:rPr>
          <w:sz w:val="32"/>
          <w:szCs w:val="32"/>
        </w:rPr>
      </w:pPr>
      <w:r>
        <w:rPr>
          <w:sz w:val="32"/>
          <w:szCs w:val="32"/>
        </w:rPr>
        <w:t>п. Железнодорожный</w:t>
      </w:r>
    </w:p>
    <w:p w:rsidR="008B7010" w:rsidRPr="00306C73" w:rsidRDefault="008B7010" w:rsidP="008B7010">
      <w:pPr>
        <w:spacing w:after="160" w:line="252" w:lineRule="auto"/>
        <w:jc w:val="center"/>
        <w:rPr>
          <w:sz w:val="32"/>
          <w:szCs w:val="32"/>
        </w:rPr>
      </w:pPr>
      <w:r>
        <w:rPr>
          <w:sz w:val="32"/>
          <w:szCs w:val="32"/>
        </w:rPr>
        <w:t>2020-2021 учебный год</w:t>
      </w:r>
    </w:p>
    <w:p w:rsidR="002B0935" w:rsidRDefault="002B0935" w:rsidP="000D5BFF"/>
    <w:p w:rsidR="00226F3A" w:rsidRPr="004A796E" w:rsidRDefault="00226F3A" w:rsidP="00226F3A">
      <w:pPr>
        <w:spacing w:line="360" w:lineRule="auto"/>
        <w:jc w:val="center"/>
        <w:rPr>
          <w:b/>
          <w:sz w:val="28"/>
          <w:szCs w:val="28"/>
        </w:rPr>
      </w:pPr>
      <w:r w:rsidRPr="004A796E">
        <w:rPr>
          <w:b/>
          <w:sz w:val="28"/>
          <w:szCs w:val="28"/>
        </w:rPr>
        <w:t>Содержание</w:t>
      </w:r>
    </w:p>
    <w:p w:rsidR="00226F3A" w:rsidRPr="004A796E" w:rsidRDefault="00226F3A" w:rsidP="00226F3A">
      <w:pPr>
        <w:spacing w:line="360" w:lineRule="auto"/>
        <w:rPr>
          <w:b/>
          <w:sz w:val="28"/>
          <w:szCs w:val="28"/>
        </w:rPr>
      </w:pPr>
    </w:p>
    <w:p w:rsidR="00226F3A" w:rsidRDefault="00226F3A" w:rsidP="00226F3A">
      <w:pPr>
        <w:spacing w:line="360" w:lineRule="auto"/>
        <w:contextualSpacing/>
        <w:rPr>
          <w:sz w:val="28"/>
          <w:szCs w:val="28"/>
        </w:rPr>
      </w:pPr>
      <w:r>
        <w:rPr>
          <w:sz w:val="28"/>
          <w:szCs w:val="28"/>
        </w:rPr>
        <w:t xml:space="preserve">1. </w:t>
      </w:r>
      <w:r w:rsidRPr="004A796E">
        <w:rPr>
          <w:sz w:val="28"/>
          <w:szCs w:val="28"/>
        </w:rPr>
        <w:t>Поясни</w:t>
      </w:r>
      <w:r>
        <w:rPr>
          <w:sz w:val="28"/>
          <w:szCs w:val="28"/>
        </w:rPr>
        <w:t>тельная записка                                                                                       3</w:t>
      </w:r>
    </w:p>
    <w:p w:rsidR="00226F3A" w:rsidRDefault="00226F3A" w:rsidP="00226F3A">
      <w:pPr>
        <w:spacing w:line="360" w:lineRule="auto"/>
        <w:contextualSpacing/>
        <w:rPr>
          <w:sz w:val="28"/>
          <w:szCs w:val="28"/>
        </w:rPr>
      </w:pPr>
      <w:r>
        <w:rPr>
          <w:sz w:val="28"/>
          <w:szCs w:val="28"/>
        </w:rPr>
        <w:t>2. Общая характеристика курса внеурочной деятельности……………………4</w:t>
      </w:r>
    </w:p>
    <w:p w:rsidR="00226F3A" w:rsidRPr="004A796E" w:rsidRDefault="00226F3A" w:rsidP="00226F3A">
      <w:pPr>
        <w:spacing w:line="360" w:lineRule="auto"/>
        <w:rPr>
          <w:bCs/>
          <w:sz w:val="28"/>
          <w:szCs w:val="28"/>
        </w:rPr>
      </w:pPr>
      <w:r>
        <w:rPr>
          <w:bCs/>
          <w:sz w:val="28"/>
          <w:szCs w:val="28"/>
        </w:rPr>
        <w:t>3. Планируемые результаты освоения курса ………………………………..….5</w:t>
      </w:r>
    </w:p>
    <w:p w:rsidR="00226F3A" w:rsidRDefault="00226F3A" w:rsidP="00226F3A">
      <w:pPr>
        <w:spacing w:line="360" w:lineRule="auto"/>
        <w:rPr>
          <w:bCs/>
          <w:sz w:val="28"/>
          <w:szCs w:val="28"/>
        </w:rPr>
      </w:pPr>
      <w:r>
        <w:rPr>
          <w:bCs/>
          <w:sz w:val="28"/>
          <w:szCs w:val="28"/>
        </w:rPr>
        <w:t>4. Содержание курса внеурочной деятельности                                                   7</w:t>
      </w:r>
    </w:p>
    <w:p w:rsidR="00226F3A" w:rsidRDefault="00226F3A" w:rsidP="00226F3A">
      <w:pPr>
        <w:spacing w:line="360" w:lineRule="auto"/>
        <w:rPr>
          <w:sz w:val="28"/>
          <w:szCs w:val="28"/>
        </w:rPr>
      </w:pPr>
      <w:r>
        <w:rPr>
          <w:sz w:val="28"/>
          <w:szCs w:val="28"/>
        </w:rPr>
        <w:t xml:space="preserve">5. </w:t>
      </w:r>
      <w:r w:rsidRPr="004A796E">
        <w:rPr>
          <w:sz w:val="28"/>
          <w:szCs w:val="28"/>
        </w:rPr>
        <w:t>Тематическое п</w:t>
      </w:r>
      <w:r>
        <w:rPr>
          <w:sz w:val="28"/>
          <w:szCs w:val="28"/>
        </w:rPr>
        <w:t>ланирование                                                                               8</w:t>
      </w:r>
    </w:p>
    <w:p w:rsidR="00226F3A" w:rsidRDefault="00226F3A" w:rsidP="00226F3A">
      <w:pPr>
        <w:spacing w:line="360" w:lineRule="auto"/>
        <w:rPr>
          <w:sz w:val="28"/>
          <w:szCs w:val="28"/>
        </w:rPr>
      </w:pPr>
      <w:r>
        <w:rPr>
          <w:sz w:val="28"/>
          <w:szCs w:val="28"/>
        </w:rPr>
        <w:t>6. Учебно-методическое и материально-техническое обеспечение………….19</w:t>
      </w:r>
    </w:p>
    <w:p w:rsidR="00226F3A" w:rsidRPr="000667FC" w:rsidRDefault="00226F3A" w:rsidP="00226F3A">
      <w:pPr>
        <w:spacing w:line="360" w:lineRule="auto"/>
      </w:pPr>
      <w:r>
        <w:rPr>
          <w:sz w:val="28"/>
          <w:szCs w:val="28"/>
        </w:rPr>
        <w:t>7. Список литературы……………………………………………….…………...19</w:t>
      </w:r>
    </w:p>
    <w:p w:rsidR="00226F3A" w:rsidRDefault="00226F3A" w:rsidP="00226F3A">
      <w:pPr>
        <w:spacing w:after="171" w:line="259" w:lineRule="auto"/>
        <w:ind w:left="284"/>
        <w:rPr>
          <w:rFonts w:ascii="Calibri" w:eastAsia="Calibri" w:hAnsi="Calibri" w:cs="Calibri"/>
          <w:b/>
          <w:sz w:val="28"/>
          <w:szCs w:val="28"/>
        </w:rPr>
      </w:pPr>
    </w:p>
    <w:p w:rsidR="00226F3A" w:rsidRDefault="00226F3A" w:rsidP="00226F3A">
      <w:pPr>
        <w:spacing w:after="171" w:line="259" w:lineRule="auto"/>
        <w:ind w:left="284"/>
        <w:rPr>
          <w:rFonts w:ascii="Calibri" w:eastAsia="Calibri" w:hAnsi="Calibri" w:cs="Calibri"/>
          <w:b/>
          <w:sz w:val="28"/>
          <w:szCs w:val="28"/>
        </w:rPr>
      </w:pPr>
    </w:p>
    <w:p w:rsidR="00226F3A" w:rsidRDefault="00226F3A" w:rsidP="00226F3A">
      <w:pPr>
        <w:spacing w:after="171" w:line="259" w:lineRule="auto"/>
        <w:ind w:left="284"/>
        <w:rPr>
          <w:rFonts w:ascii="Calibri" w:eastAsia="Calibri" w:hAnsi="Calibri" w:cs="Calibri"/>
          <w:b/>
          <w:sz w:val="28"/>
          <w:szCs w:val="28"/>
        </w:rPr>
      </w:pPr>
    </w:p>
    <w:p w:rsidR="00226F3A" w:rsidRDefault="00226F3A" w:rsidP="00226F3A">
      <w:pPr>
        <w:spacing w:after="171" w:line="259" w:lineRule="auto"/>
        <w:ind w:left="284"/>
        <w:rPr>
          <w:rFonts w:ascii="Calibri" w:eastAsia="Calibri" w:hAnsi="Calibri" w:cs="Calibri"/>
          <w:b/>
          <w:sz w:val="28"/>
          <w:szCs w:val="28"/>
        </w:rPr>
      </w:pPr>
    </w:p>
    <w:p w:rsidR="00226F3A" w:rsidRDefault="00226F3A" w:rsidP="00226F3A">
      <w:pPr>
        <w:spacing w:after="171" w:line="259" w:lineRule="auto"/>
        <w:ind w:left="284"/>
        <w:rPr>
          <w:rFonts w:ascii="Calibri" w:eastAsia="Calibri" w:hAnsi="Calibri" w:cs="Calibri"/>
          <w:b/>
          <w:sz w:val="28"/>
          <w:szCs w:val="28"/>
        </w:rPr>
      </w:pPr>
    </w:p>
    <w:p w:rsidR="00226F3A" w:rsidRDefault="00226F3A" w:rsidP="00226F3A">
      <w:pPr>
        <w:spacing w:after="171" w:line="259" w:lineRule="auto"/>
        <w:ind w:left="284"/>
        <w:rPr>
          <w:rFonts w:ascii="Calibri" w:eastAsia="Calibri" w:hAnsi="Calibri" w:cs="Calibri"/>
          <w:b/>
          <w:sz w:val="28"/>
          <w:szCs w:val="28"/>
        </w:rPr>
      </w:pPr>
    </w:p>
    <w:p w:rsidR="00226F3A" w:rsidRDefault="00226F3A" w:rsidP="00226F3A">
      <w:pPr>
        <w:spacing w:after="171" w:line="259" w:lineRule="auto"/>
        <w:ind w:left="284"/>
        <w:rPr>
          <w:rFonts w:ascii="Calibri" w:eastAsia="Calibri" w:hAnsi="Calibri" w:cs="Calibri"/>
          <w:b/>
          <w:sz w:val="28"/>
          <w:szCs w:val="28"/>
        </w:rPr>
      </w:pPr>
    </w:p>
    <w:p w:rsidR="00226F3A" w:rsidRDefault="00226F3A" w:rsidP="00226F3A">
      <w:pPr>
        <w:spacing w:after="171" w:line="259" w:lineRule="auto"/>
        <w:ind w:left="284"/>
        <w:rPr>
          <w:rFonts w:ascii="Calibri" w:eastAsia="Calibri" w:hAnsi="Calibri" w:cs="Calibri"/>
          <w:b/>
          <w:sz w:val="28"/>
          <w:szCs w:val="28"/>
        </w:rPr>
      </w:pPr>
    </w:p>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Default="00226F3A" w:rsidP="000D5BFF"/>
    <w:p w:rsidR="00226F3A" w:rsidRPr="00226F3A" w:rsidRDefault="00226F3A" w:rsidP="000D5BFF"/>
    <w:p w:rsidR="00267BE6" w:rsidRPr="0073116F" w:rsidRDefault="00267BE6" w:rsidP="0073116F">
      <w:pPr>
        <w:pStyle w:val="a9"/>
        <w:numPr>
          <w:ilvl w:val="0"/>
          <w:numId w:val="36"/>
        </w:numPr>
        <w:rPr>
          <w:rFonts w:ascii="Times New Roman" w:hAnsi="Times New Roman"/>
          <w:b/>
          <w:sz w:val="28"/>
          <w:szCs w:val="28"/>
        </w:rPr>
      </w:pPr>
      <w:r w:rsidRPr="0073116F">
        <w:rPr>
          <w:rFonts w:ascii="Times New Roman" w:hAnsi="Times New Roman"/>
          <w:b/>
          <w:sz w:val="28"/>
          <w:szCs w:val="28"/>
        </w:rPr>
        <w:t>ПОЯСНИТЕЛЬНАЯ ЗАПИСКА</w:t>
      </w:r>
    </w:p>
    <w:p w:rsidR="00436ABB" w:rsidRPr="00D74CD2" w:rsidRDefault="00436ABB" w:rsidP="000D5BFF">
      <w:pPr>
        <w:jc w:val="center"/>
      </w:pPr>
    </w:p>
    <w:p w:rsidR="00226F3A" w:rsidRPr="00226F3A" w:rsidRDefault="00226F3A" w:rsidP="00226F3A">
      <w:pPr>
        <w:ind w:left="142" w:right="19"/>
      </w:pPr>
      <w:r w:rsidRPr="00226F3A">
        <w:rPr>
          <w:b/>
        </w:rPr>
        <w:t xml:space="preserve">Рабочая программа курса внеурочной деятельности разработана в соответствии с </w:t>
      </w:r>
      <w:r w:rsidRPr="00226F3A">
        <w:t>требованиями</w:t>
      </w:r>
    </w:p>
    <w:p w:rsidR="00226F3A" w:rsidRPr="00226F3A" w:rsidRDefault="00226F3A" w:rsidP="00226F3A">
      <w:pPr>
        <w:pStyle w:val="a9"/>
        <w:numPr>
          <w:ilvl w:val="0"/>
          <w:numId w:val="38"/>
        </w:numPr>
        <w:spacing w:after="11" w:line="270" w:lineRule="auto"/>
        <w:ind w:right="49"/>
        <w:jc w:val="both"/>
        <w:rPr>
          <w:rFonts w:ascii="Times New Roman" w:hAnsi="Times New Roman"/>
          <w:sz w:val="24"/>
          <w:szCs w:val="24"/>
          <w:lang w:val="ru-RU"/>
        </w:rPr>
      </w:pPr>
      <w:r w:rsidRPr="00226F3A">
        <w:rPr>
          <w:rFonts w:ascii="Times New Roman" w:hAnsi="Times New Roman"/>
          <w:sz w:val="24"/>
          <w:szCs w:val="24"/>
          <w:lang w:val="ru-RU"/>
        </w:rPr>
        <w:t>ФЗ № 273 от 29.12.2012 г. «Об образовании в РФ».</w:t>
      </w:r>
    </w:p>
    <w:p w:rsidR="00226F3A" w:rsidRPr="00226F3A" w:rsidRDefault="00226F3A" w:rsidP="00226F3A">
      <w:pPr>
        <w:pStyle w:val="a9"/>
        <w:numPr>
          <w:ilvl w:val="0"/>
          <w:numId w:val="38"/>
        </w:numPr>
        <w:spacing w:after="11" w:line="270" w:lineRule="auto"/>
        <w:ind w:right="19"/>
        <w:jc w:val="both"/>
        <w:rPr>
          <w:rFonts w:ascii="Times New Roman" w:hAnsi="Times New Roman"/>
          <w:sz w:val="24"/>
          <w:szCs w:val="24"/>
          <w:lang w:val="ru-RU"/>
        </w:rPr>
      </w:pPr>
      <w:r w:rsidRPr="00226F3A">
        <w:rPr>
          <w:rFonts w:ascii="Times New Roman" w:hAnsi="Times New Roman"/>
          <w:sz w:val="24"/>
          <w:szCs w:val="24"/>
          <w:lang w:val="ru-RU"/>
        </w:rPr>
        <w:t xml:space="preserve"> </w:t>
      </w:r>
      <w:r>
        <w:rPr>
          <w:rFonts w:ascii="Times New Roman" w:hAnsi="Times New Roman"/>
          <w:sz w:val="24"/>
          <w:szCs w:val="24"/>
          <w:lang w:val="ru-RU"/>
        </w:rPr>
        <w:t>Адаптированной начальной</w:t>
      </w:r>
      <w:r w:rsidRPr="00226F3A">
        <w:rPr>
          <w:rFonts w:ascii="Times New Roman" w:hAnsi="Times New Roman"/>
          <w:sz w:val="24"/>
          <w:szCs w:val="24"/>
          <w:lang w:val="ru-RU"/>
        </w:rPr>
        <w:t xml:space="preserve"> образовательной программой </w:t>
      </w:r>
      <w:r>
        <w:rPr>
          <w:rFonts w:ascii="Times New Roman" w:hAnsi="Times New Roman"/>
          <w:sz w:val="24"/>
          <w:szCs w:val="24"/>
          <w:lang w:val="ru-RU"/>
        </w:rPr>
        <w:t>начального</w:t>
      </w:r>
      <w:r w:rsidRPr="00226F3A">
        <w:rPr>
          <w:rFonts w:ascii="Times New Roman" w:hAnsi="Times New Roman"/>
          <w:sz w:val="24"/>
          <w:szCs w:val="24"/>
          <w:lang w:val="ru-RU"/>
        </w:rPr>
        <w:t xml:space="preserve"> общего образования школы, </w:t>
      </w:r>
    </w:p>
    <w:p w:rsidR="00226F3A" w:rsidRPr="00226F3A" w:rsidRDefault="00226F3A" w:rsidP="00226F3A">
      <w:pPr>
        <w:pStyle w:val="a9"/>
        <w:numPr>
          <w:ilvl w:val="0"/>
          <w:numId w:val="38"/>
        </w:numPr>
        <w:spacing w:after="11" w:line="270" w:lineRule="auto"/>
        <w:ind w:right="19"/>
        <w:jc w:val="both"/>
        <w:rPr>
          <w:rFonts w:ascii="Times New Roman" w:hAnsi="Times New Roman"/>
          <w:sz w:val="24"/>
          <w:szCs w:val="24"/>
        </w:rPr>
      </w:pPr>
      <w:proofErr w:type="spellStart"/>
      <w:r w:rsidRPr="00226F3A">
        <w:rPr>
          <w:rFonts w:ascii="Times New Roman" w:hAnsi="Times New Roman"/>
          <w:sz w:val="24"/>
          <w:szCs w:val="24"/>
        </w:rPr>
        <w:t>планом</w:t>
      </w:r>
      <w:proofErr w:type="spellEnd"/>
      <w:r w:rsidRPr="00226F3A">
        <w:rPr>
          <w:rFonts w:ascii="Times New Roman" w:hAnsi="Times New Roman"/>
          <w:sz w:val="24"/>
          <w:szCs w:val="24"/>
        </w:rPr>
        <w:t xml:space="preserve"> </w:t>
      </w:r>
      <w:proofErr w:type="spellStart"/>
      <w:r w:rsidRPr="00226F3A">
        <w:rPr>
          <w:rFonts w:ascii="Times New Roman" w:hAnsi="Times New Roman"/>
          <w:sz w:val="24"/>
          <w:szCs w:val="24"/>
        </w:rPr>
        <w:t>внеурочной</w:t>
      </w:r>
      <w:proofErr w:type="spellEnd"/>
      <w:r w:rsidRPr="00226F3A">
        <w:rPr>
          <w:rFonts w:ascii="Times New Roman" w:hAnsi="Times New Roman"/>
          <w:sz w:val="24"/>
          <w:szCs w:val="24"/>
        </w:rPr>
        <w:t xml:space="preserve"> </w:t>
      </w:r>
      <w:proofErr w:type="spellStart"/>
      <w:r w:rsidRPr="00226F3A">
        <w:rPr>
          <w:rFonts w:ascii="Times New Roman" w:hAnsi="Times New Roman"/>
          <w:sz w:val="24"/>
          <w:szCs w:val="24"/>
        </w:rPr>
        <w:t>деятельности</w:t>
      </w:r>
      <w:proofErr w:type="spellEnd"/>
      <w:r w:rsidRPr="00226F3A">
        <w:rPr>
          <w:rFonts w:ascii="Times New Roman" w:hAnsi="Times New Roman"/>
          <w:sz w:val="24"/>
          <w:szCs w:val="24"/>
        </w:rPr>
        <w:t xml:space="preserve"> </w:t>
      </w:r>
      <w:proofErr w:type="spellStart"/>
      <w:r w:rsidRPr="00226F3A">
        <w:rPr>
          <w:rFonts w:ascii="Times New Roman" w:hAnsi="Times New Roman"/>
          <w:sz w:val="24"/>
          <w:szCs w:val="24"/>
        </w:rPr>
        <w:t>школы</w:t>
      </w:r>
      <w:proofErr w:type="spellEnd"/>
      <w:r w:rsidRPr="00226F3A">
        <w:rPr>
          <w:rFonts w:ascii="Times New Roman" w:hAnsi="Times New Roman"/>
          <w:sz w:val="24"/>
          <w:szCs w:val="24"/>
        </w:rPr>
        <w:t>,</w:t>
      </w:r>
    </w:p>
    <w:p w:rsidR="00226F3A" w:rsidRPr="00226F3A" w:rsidRDefault="00226F3A" w:rsidP="00226F3A">
      <w:pPr>
        <w:pStyle w:val="a9"/>
        <w:numPr>
          <w:ilvl w:val="0"/>
          <w:numId w:val="38"/>
        </w:numPr>
        <w:spacing w:after="11" w:line="270" w:lineRule="auto"/>
        <w:ind w:right="19"/>
        <w:jc w:val="both"/>
        <w:rPr>
          <w:rFonts w:ascii="Times New Roman" w:hAnsi="Times New Roman"/>
          <w:sz w:val="24"/>
          <w:szCs w:val="24"/>
        </w:rPr>
      </w:pPr>
      <w:r w:rsidRPr="00226F3A">
        <w:rPr>
          <w:rFonts w:ascii="Times New Roman" w:hAnsi="Times New Roman"/>
          <w:sz w:val="24"/>
          <w:szCs w:val="24"/>
        </w:rPr>
        <w:t xml:space="preserve"> </w:t>
      </w:r>
      <w:proofErr w:type="spellStart"/>
      <w:r w:rsidRPr="00226F3A">
        <w:rPr>
          <w:rFonts w:ascii="Times New Roman" w:hAnsi="Times New Roman"/>
          <w:sz w:val="24"/>
          <w:szCs w:val="24"/>
        </w:rPr>
        <w:t>календарным</w:t>
      </w:r>
      <w:proofErr w:type="spellEnd"/>
      <w:r w:rsidRPr="00226F3A">
        <w:rPr>
          <w:rFonts w:ascii="Times New Roman" w:hAnsi="Times New Roman"/>
          <w:sz w:val="24"/>
          <w:szCs w:val="24"/>
        </w:rPr>
        <w:t xml:space="preserve"> </w:t>
      </w:r>
      <w:proofErr w:type="spellStart"/>
      <w:r w:rsidRPr="00226F3A">
        <w:rPr>
          <w:rFonts w:ascii="Times New Roman" w:hAnsi="Times New Roman"/>
          <w:sz w:val="24"/>
          <w:szCs w:val="24"/>
        </w:rPr>
        <w:t>учебным</w:t>
      </w:r>
      <w:proofErr w:type="spellEnd"/>
      <w:r w:rsidRPr="00226F3A">
        <w:rPr>
          <w:rFonts w:ascii="Times New Roman" w:hAnsi="Times New Roman"/>
          <w:sz w:val="24"/>
          <w:szCs w:val="24"/>
        </w:rPr>
        <w:t xml:space="preserve"> </w:t>
      </w:r>
      <w:proofErr w:type="spellStart"/>
      <w:r w:rsidRPr="00226F3A">
        <w:rPr>
          <w:rFonts w:ascii="Times New Roman" w:hAnsi="Times New Roman"/>
          <w:sz w:val="24"/>
          <w:szCs w:val="24"/>
        </w:rPr>
        <w:t>графиком</w:t>
      </w:r>
      <w:proofErr w:type="spellEnd"/>
      <w:r w:rsidRPr="00226F3A">
        <w:rPr>
          <w:rFonts w:ascii="Times New Roman" w:hAnsi="Times New Roman"/>
          <w:sz w:val="24"/>
          <w:szCs w:val="24"/>
        </w:rPr>
        <w:t xml:space="preserve">, </w:t>
      </w:r>
    </w:p>
    <w:p w:rsidR="00226F3A" w:rsidRPr="00226F3A" w:rsidRDefault="00226F3A" w:rsidP="00226F3A">
      <w:pPr>
        <w:pStyle w:val="a9"/>
        <w:numPr>
          <w:ilvl w:val="0"/>
          <w:numId w:val="38"/>
        </w:numPr>
        <w:spacing w:after="11" w:line="270" w:lineRule="auto"/>
        <w:ind w:right="19"/>
        <w:jc w:val="both"/>
        <w:rPr>
          <w:rFonts w:ascii="Times New Roman" w:hAnsi="Times New Roman"/>
          <w:lang w:val="ru-RU"/>
        </w:rPr>
      </w:pPr>
      <w:r w:rsidRPr="00226F3A">
        <w:rPr>
          <w:rFonts w:ascii="Times New Roman" w:hAnsi="Times New Roman"/>
          <w:lang w:val="ru-RU"/>
        </w:rPr>
        <w:t>положением о рабочей программе курса внеурочной деятельности школы.</w:t>
      </w:r>
      <w:r w:rsidRPr="00226F3A">
        <w:rPr>
          <w:rFonts w:ascii="Times New Roman" w:hAnsi="Times New Roman"/>
          <w:b/>
          <w:lang w:val="ru-RU"/>
        </w:rPr>
        <w:t xml:space="preserve"> </w:t>
      </w:r>
    </w:p>
    <w:p w:rsidR="00226F3A" w:rsidRPr="00226F3A" w:rsidRDefault="00226F3A" w:rsidP="00226F3A">
      <w:pPr>
        <w:ind w:firstLine="708"/>
        <w:jc w:val="both"/>
        <w:rPr>
          <w:color w:val="000000"/>
        </w:rPr>
      </w:pPr>
      <w:r w:rsidRPr="00226F3A">
        <w:rPr>
          <w:color w:val="000000"/>
        </w:rPr>
        <w:t>Программа</w:t>
      </w:r>
      <w:r>
        <w:rPr>
          <w:color w:val="000000"/>
        </w:rPr>
        <w:t xml:space="preserve"> внеурочной деятельности </w:t>
      </w:r>
      <w:r w:rsidRPr="00226F3A">
        <w:rPr>
          <w:color w:val="000000"/>
        </w:rPr>
        <w:t xml:space="preserve"> коррекционно-логопедической работы, составлена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использованием следующих методических разработок:</w:t>
      </w:r>
    </w:p>
    <w:p w:rsidR="00226F3A" w:rsidRPr="00226F3A" w:rsidRDefault="00226F3A" w:rsidP="00226F3A">
      <w:pPr>
        <w:ind w:firstLine="708"/>
        <w:jc w:val="both"/>
        <w:rPr>
          <w:color w:val="000000"/>
        </w:rPr>
      </w:pPr>
      <w:r w:rsidRPr="00226F3A">
        <w:rPr>
          <w:color w:val="000000"/>
        </w:rPr>
        <w:t xml:space="preserve">- Аксенова А.К. Методика обучения русскому языку в специальной (коррекционной) школе. М, 2004. </w:t>
      </w:r>
    </w:p>
    <w:p w:rsidR="00226F3A" w:rsidRPr="00226F3A" w:rsidRDefault="00226F3A" w:rsidP="00226F3A">
      <w:pPr>
        <w:ind w:firstLine="708"/>
        <w:jc w:val="both"/>
        <w:rPr>
          <w:color w:val="000000"/>
        </w:rPr>
      </w:pPr>
      <w:r w:rsidRPr="00226F3A">
        <w:rPr>
          <w:color w:val="000000"/>
        </w:rPr>
        <w:t>- Аксенова, Якубовская: Русский язык. 3 класс. 4 класс.  Учебник для специальных (коррекционных) образовательных учреждений VIII вида. М, 2016.</w:t>
      </w:r>
    </w:p>
    <w:p w:rsidR="00226F3A" w:rsidRPr="00226F3A" w:rsidRDefault="00226F3A" w:rsidP="00226F3A">
      <w:pPr>
        <w:ind w:firstLine="708"/>
        <w:jc w:val="both"/>
        <w:rPr>
          <w:color w:val="000000"/>
        </w:rPr>
      </w:pPr>
      <w:r w:rsidRPr="00226F3A">
        <w:rPr>
          <w:color w:val="000000"/>
        </w:rPr>
        <w:t xml:space="preserve">- </w:t>
      </w:r>
      <w:proofErr w:type="spellStart"/>
      <w:r w:rsidRPr="00226F3A">
        <w:rPr>
          <w:color w:val="000000"/>
        </w:rPr>
        <w:t>Бакисова</w:t>
      </w:r>
      <w:proofErr w:type="spellEnd"/>
      <w:r w:rsidRPr="00226F3A">
        <w:rPr>
          <w:color w:val="000000"/>
        </w:rPr>
        <w:t xml:space="preserve"> Л.О. Система работы по развитию устной и письменной коммуникации у детей с ОВЗ. 1-4 классы: рабочие программы, индивидуальные и групповые занятия. Волгоград, 2015.</w:t>
      </w:r>
    </w:p>
    <w:p w:rsidR="00226F3A" w:rsidRPr="00226F3A" w:rsidRDefault="00226F3A" w:rsidP="00226F3A">
      <w:pPr>
        <w:ind w:firstLine="708"/>
        <w:jc w:val="both"/>
        <w:rPr>
          <w:color w:val="000000"/>
        </w:rPr>
      </w:pPr>
      <w:r w:rsidRPr="00226F3A">
        <w:rPr>
          <w:color w:val="000000"/>
        </w:rPr>
        <w:t xml:space="preserve">- </w:t>
      </w:r>
      <w:proofErr w:type="spellStart"/>
      <w:r w:rsidRPr="00226F3A">
        <w:rPr>
          <w:color w:val="000000"/>
        </w:rPr>
        <w:t>Ефименкова</w:t>
      </w:r>
      <w:proofErr w:type="spellEnd"/>
      <w:r w:rsidRPr="00226F3A">
        <w:rPr>
          <w:color w:val="000000"/>
        </w:rPr>
        <w:t xml:space="preserve"> Л.Н. Коррекция устной и письменной речи учащихся начальных классов. М.. 1991.</w:t>
      </w:r>
    </w:p>
    <w:p w:rsidR="00226F3A" w:rsidRPr="00226F3A" w:rsidRDefault="00226F3A" w:rsidP="00226F3A">
      <w:pPr>
        <w:ind w:firstLine="708"/>
        <w:jc w:val="both"/>
        <w:rPr>
          <w:color w:val="000000"/>
        </w:rPr>
      </w:pPr>
      <w:r w:rsidRPr="00226F3A">
        <w:rPr>
          <w:color w:val="000000"/>
        </w:rPr>
        <w:t xml:space="preserve">- </w:t>
      </w:r>
      <w:proofErr w:type="spellStart"/>
      <w:r w:rsidRPr="00226F3A">
        <w:rPr>
          <w:color w:val="000000"/>
        </w:rPr>
        <w:t>Лалаева</w:t>
      </w:r>
      <w:proofErr w:type="spellEnd"/>
      <w:r w:rsidRPr="00226F3A">
        <w:rPr>
          <w:color w:val="000000"/>
        </w:rPr>
        <w:t xml:space="preserve"> Р.И. Логопедическая работа в коррекционных классах. М., 2001.</w:t>
      </w:r>
    </w:p>
    <w:p w:rsidR="00226F3A" w:rsidRPr="00226F3A" w:rsidRDefault="00226F3A" w:rsidP="00226F3A">
      <w:pPr>
        <w:ind w:firstLine="708"/>
        <w:jc w:val="both"/>
        <w:rPr>
          <w:color w:val="000000"/>
        </w:rPr>
      </w:pPr>
      <w:r w:rsidRPr="00226F3A">
        <w:rPr>
          <w:color w:val="000000"/>
        </w:rPr>
        <w:t xml:space="preserve">- </w:t>
      </w:r>
      <w:proofErr w:type="spellStart"/>
      <w:r w:rsidRPr="00226F3A">
        <w:rPr>
          <w:color w:val="000000"/>
        </w:rPr>
        <w:t>Нищева</w:t>
      </w:r>
      <w:proofErr w:type="spellEnd"/>
      <w:r w:rsidRPr="00226F3A">
        <w:rPr>
          <w:color w:val="000000"/>
        </w:rPr>
        <w:t xml:space="preserve"> Н.В. Система коррекционной работы в логопедической группе для детей с ОНР. СПб</w:t>
      </w:r>
      <w:proofErr w:type="gramStart"/>
      <w:r w:rsidRPr="00226F3A">
        <w:rPr>
          <w:color w:val="000000"/>
        </w:rPr>
        <w:t xml:space="preserve">., </w:t>
      </w:r>
      <w:proofErr w:type="gramEnd"/>
      <w:r w:rsidRPr="00226F3A">
        <w:rPr>
          <w:color w:val="000000"/>
        </w:rPr>
        <w:t>2007.</w:t>
      </w:r>
    </w:p>
    <w:p w:rsidR="00226F3A" w:rsidRPr="00226F3A" w:rsidRDefault="00226F3A" w:rsidP="00226F3A">
      <w:pPr>
        <w:ind w:firstLine="708"/>
        <w:jc w:val="both"/>
        <w:rPr>
          <w:color w:val="000000"/>
        </w:rPr>
      </w:pPr>
      <w:r w:rsidRPr="00226F3A">
        <w:rPr>
          <w:color w:val="000000"/>
        </w:rPr>
        <w:t>- Худенко Е.Д., Барышникова Д.И. Планирование уроков развития речи в 1 классе специальной (коррекционной) школы VIII вида. М,  2003.</w:t>
      </w:r>
    </w:p>
    <w:p w:rsidR="00226F3A" w:rsidRPr="00226F3A" w:rsidRDefault="00226F3A" w:rsidP="00226F3A">
      <w:pPr>
        <w:ind w:firstLine="708"/>
        <w:jc w:val="both"/>
        <w:rPr>
          <w:color w:val="000000"/>
        </w:rPr>
      </w:pPr>
      <w:r w:rsidRPr="00226F3A">
        <w:rPr>
          <w:color w:val="000000"/>
        </w:rPr>
        <w:t xml:space="preserve">- Худенко Е.Д., Кремнева С.Н. Развитие устной речи. 1 </w:t>
      </w:r>
      <w:proofErr w:type="spellStart"/>
      <w:r w:rsidRPr="00226F3A">
        <w:rPr>
          <w:color w:val="000000"/>
        </w:rPr>
        <w:t>кл</w:t>
      </w:r>
      <w:proofErr w:type="spellEnd"/>
      <w:r w:rsidRPr="00226F3A">
        <w:rPr>
          <w:color w:val="000000"/>
        </w:rPr>
        <w:t>. Уч. пособие для специальных (коррекционных) образовательных учреждений VIII вида.</w:t>
      </w:r>
    </w:p>
    <w:p w:rsidR="00226F3A" w:rsidRPr="00226F3A" w:rsidRDefault="00226F3A" w:rsidP="00226F3A">
      <w:pPr>
        <w:ind w:firstLine="708"/>
        <w:jc w:val="both"/>
        <w:rPr>
          <w:color w:val="000000"/>
        </w:rPr>
      </w:pPr>
      <w:r w:rsidRPr="00226F3A">
        <w:rPr>
          <w:color w:val="000000"/>
        </w:rPr>
        <w:t>Программа предназначена для коррекции системного недоразвития речи у обучающихся 1-4 классов с ОВЗ, имеющих интеллектуальные нарушения.</w:t>
      </w:r>
    </w:p>
    <w:p w:rsidR="00436ABB" w:rsidRPr="00436ABB" w:rsidRDefault="00226F3A" w:rsidP="00226F3A">
      <w:pPr>
        <w:ind w:firstLine="708"/>
        <w:jc w:val="both"/>
        <w:rPr>
          <w:color w:val="000000"/>
        </w:rPr>
      </w:pPr>
      <w:r w:rsidRPr="00226F3A">
        <w:rPr>
          <w:color w:val="000000"/>
        </w:rPr>
        <w:t xml:space="preserve">Дети с нарушениями интеллекта принимаются на коррекционные занятия на основании рекомендаций ПМПК. </w:t>
      </w:r>
      <w:r w:rsidR="00436ABB" w:rsidRPr="00436ABB">
        <w:rPr>
          <w:color w:val="000000"/>
        </w:rPr>
        <w:t>Современная школа - это школа для всех, которая должна обеспечить успешную социализацию детей с ограниченными возможностями здоровья. Инклюзивное обучение может быть эффективно только в том случае, если учитель работает в сотрудничестве с другими специалистами.</w:t>
      </w:r>
    </w:p>
    <w:p w:rsidR="00436ABB" w:rsidRPr="00D74CD2" w:rsidRDefault="00436ABB" w:rsidP="00436ABB">
      <w:pPr>
        <w:jc w:val="both"/>
      </w:pPr>
      <w:r w:rsidRPr="00436ABB">
        <w:rPr>
          <w:color w:val="000000"/>
        </w:rPr>
        <w:t xml:space="preserve">         </w:t>
      </w:r>
      <w:r w:rsidR="00226F3A" w:rsidRPr="00226F3A">
        <w:rPr>
          <w:b/>
          <w:color w:val="000000"/>
        </w:rPr>
        <w:t>Актуальность.</w:t>
      </w:r>
      <w:r w:rsidR="00226F3A">
        <w:rPr>
          <w:color w:val="000000"/>
        </w:rPr>
        <w:t xml:space="preserve"> </w:t>
      </w:r>
      <w:r w:rsidRPr="00436ABB">
        <w:t>Успешность обучения детей с ограниченными возможностями здоровья во многом зависит от уровня овладения ими связной речью. Адекватное восприятие и воспроизведение текстовых материалов, умение давать развернутые ответы на вопросы, самостоятельно излагать свои суждения, оформлять мысли языковыми средствами требуют достаточного развития уровня связной речи. У школьников, испытывающих трудности в этих видах деятельности</w:t>
      </w:r>
      <w:r w:rsidR="0073116F">
        <w:t>,</w:t>
      </w:r>
      <w:r w:rsidRPr="00436ABB">
        <w:t xml:space="preserve"> пропадает интерес не только к работе с текстами, но и в целом к учебному процессу в школе. </w:t>
      </w:r>
    </w:p>
    <w:p w:rsidR="00436ABB" w:rsidRPr="00D74CD2" w:rsidRDefault="00226F3A" w:rsidP="00436ABB">
      <w:pPr>
        <w:ind w:firstLine="567"/>
        <w:jc w:val="both"/>
      </w:pPr>
      <w:r w:rsidRPr="00226F3A">
        <w:rPr>
          <w:b/>
        </w:rPr>
        <w:t>Новизна.</w:t>
      </w:r>
      <w:r>
        <w:t xml:space="preserve"> </w:t>
      </w:r>
      <w:r w:rsidR="00436ABB" w:rsidRPr="00436ABB">
        <w:t>Программа предназначена для развития речевой, познавательной и интеллектуальной активности младших школьников</w:t>
      </w:r>
      <w:r w:rsidR="0073116F">
        <w:t>,</w:t>
      </w:r>
      <w:r w:rsidR="00436ABB" w:rsidRPr="00436ABB">
        <w:t xml:space="preserve"> необходимых для формирования связной речи, умения работать с текстами, развития навыков смыслового чтения, коррекции чтения и письма с использованием приёмов мнемотехники. </w:t>
      </w:r>
    </w:p>
    <w:p w:rsidR="002226E2" w:rsidRPr="002226E2" w:rsidRDefault="008F00BC" w:rsidP="002226E2">
      <w:pPr>
        <w:ind w:firstLine="567"/>
        <w:jc w:val="both"/>
        <w:rPr>
          <w:b/>
        </w:rPr>
      </w:pPr>
      <w:r w:rsidRPr="00874A63">
        <w:rPr>
          <w:b/>
        </w:rPr>
        <w:t xml:space="preserve">Цель программы </w:t>
      </w:r>
      <w:r w:rsidR="00973B97">
        <w:rPr>
          <w:b/>
        </w:rPr>
        <w:t>–</w:t>
      </w:r>
      <w:r w:rsidR="000D5BFF" w:rsidRPr="000D5BFF">
        <w:rPr>
          <w:b/>
        </w:rPr>
        <w:t xml:space="preserve"> </w:t>
      </w:r>
      <w:r w:rsidR="008C38D1" w:rsidRPr="00874A63">
        <w:t>коррекция дефектов устной и письменной речи</w:t>
      </w:r>
      <w:r w:rsidR="00AA574E" w:rsidRPr="00874A63">
        <w:t xml:space="preserve"> обучающихся</w:t>
      </w:r>
      <w:r w:rsidR="008C38D1" w:rsidRPr="00874A63">
        <w:t xml:space="preserve"> с интеллектуальными нарушениями для успешной адаптации в учебной деятельности и дальнейшей социализации.</w:t>
      </w:r>
    </w:p>
    <w:p w:rsidR="00DA5D22" w:rsidRPr="00874A63" w:rsidRDefault="00DA5D22" w:rsidP="00874A63">
      <w:pPr>
        <w:pStyle w:val="ac"/>
        <w:spacing w:before="0" w:beforeAutospacing="0" w:after="0" w:afterAutospacing="0"/>
        <w:ind w:firstLine="567"/>
        <w:jc w:val="both"/>
      </w:pPr>
      <w:r w:rsidRPr="00874A63">
        <w:rPr>
          <w:b/>
          <w:bCs/>
        </w:rPr>
        <w:t>Основные задачи:</w:t>
      </w:r>
    </w:p>
    <w:p w:rsidR="00F86AF6" w:rsidRPr="00874A63" w:rsidRDefault="00F86AF6" w:rsidP="00F86AF6">
      <w:pPr>
        <w:pStyle w:val="ac"/>
        <w:numPr>
          <w:ilvl w:val="0"/>
          <w:numId w:val="28"/>
        </w:numPr>
        <w:spacing w:before="0" w:beforeAutospacing="0" w:after="0" w:afterAutospacing="0"/>
        <w:jc w:val="both"/>
        <w:rPr>
          <w:color w:val="000000"/>
        </w:rPr>
      </w:pPr>
      <w:r w:rsidRPr="00874A63">
        <w:rPr>
          <w:color w:val="000000"/>
        </w:rPr>
        <w:lastRenderedPageBreak/>
        <w:t>ф</w:t>
      </w:r>
      <w:r w:rsidR="004A41F7" w:rsidRPr="00874A63">
        <w:rPr>
          <w:color w:val="000000"/>
        </w:rPr>
        <w:t xml:space="preserve">ормирование и развитие различных видов устной речи (разговорно-диалогической, описательно-повествовательной) на основе обогащения знаний </w:t>
      </w:r>
      <w:r w:rsidRPr="00874A63">
        <w:rPr>
          <w:color w:val="000000"/>
        </w:rPr>
        <w:t>об окружающей действительности;</w:t>
      </w:r>
    </w:p>
    <w:p w:rsidR="00F86AF6" w:rsidRPr="00874A63" w:rsidRDefault="00F86AF6" w:rsidP="00F86AF6">
      <w:pPr>
        <w:pStyle w:val="ac"/>
        <w:numPr>
          <w:ilvl w:val="0"/>
          <w:numId w:val="28"/>
        </w:numPr>
        <w:spacing w:before="0" w:beforeAutospacing="0" w:after="0" w:afterAutospacing="0"/>
        <w:jc w:val="both"/>
        <w:rPr>
          <w:color w:val="000000"/>
        </w:rPr>
      </w:pPr>
      <w:r w:rsidRPr="00874A63">
        <w:rPr>
          <w:color w:val="000000"/>
        </w:rPr>
        <w:t>о</w:t>
      </w:r>
      <w:r w:rsidR="004A41F7" w:rsidRPr="00874A63">
        <w:rPr>
          <w:color w:val="000000"/>
        </w:rPr>
        <w:t>богащение и развитие словаря, уточнение значения слова, развитие лексической системности, формирование семан</w:t>
      </w:r>
      <w:r w:rsidRPr="00874A63">
        <w:rPr>
          <w:color w:val="000000"/>
        </w:rPr>
        <w:t>тических полей;</w:t>
      </w:r>
    </w:p>
    <w:p w:rsidR="00F86AF6" w:rsidRPr="00874A63" w:rsidRDefault="00F86AF6" w:rsidP="00F86AF6">
      <w:pPr>
        <w:pStyle w:val="ac"/>
        <w:numPr>
          <w:ilvl w:val="0"/>
          <w:numId w:val="28"/>
        </w:numPr>
        <w:spacing w:before="0" w:beforeAutospacing="0" w:after="0" w:afterAutospacing="0"/>
        <w:jc w:val="both"/>
        <w:rPr>
          <w:color w:val="000000"/>
        </w:rPr>
      </w:pPr>
      <w:r w:rsidRPr="00874A63">
        <w:rPr>
          <w:color w:val="000000"/>
        </w:rPr>
        <w:t>р</w:t>
      </w:r>
      <w:r w:rsidR="004A41F7" w:rsidRPr="00874A63">
        <w:rPr>
          <w:color w:val="000000"/>
        </w:rPr>
        <w:t>азвитие и совершенствов</w:t>
      </w:r>
      <w:r w:rsidRPr="00874A63">
        <w:rPr>
          <w:color w:val="000000"/>
        </w:rPr>
        <w:t>ание грамматического строя речи;</w:t>
      </w:r>
    </w:p>
    <w:p w:rsidR="00F86AF6" w:rsidRPr="00874A63" w:rsidRDefault="00F86AF6" w:rsidP="00F86AF6">
      <w:pPr>
        <w:pStyle w:val="ac"/>
        <w:numPr>
          <w:ilvl w:val="0"/>
          <w:numId w:val="28"/>
        </w:numPr>
        <w:spacing w:before="0" w:beforeAutospacing="0" w:after="0" w:afterAutospacing="0"/>
        <w:jc w:val="both"/>
        <w:rPr>
          <w:color w:val="000000"/>
        </w:rPr>
      </w:pPr>
      <w:r w:rsidRPr="00874A63">
        <w:rPr>
          <w:color w:val="000000"/>
        </w:rPr>
        <w:t>развитие связной речи;</w:t>
      </w:r>
    </w:p>
    <w:p w:rsidR="000F53B5" w:rsidRDefault="00F86AF6" w:rsidP="000F53B5">
      <w:pPr>
        <w:pStyle w:val="ac"/>
        <w:numPr>
          <w:ilvl w:val="0"/>
          <w:numId w:val="28"/>
        </w:numPr>
        <w:spacing w:before="0" w:beforeAutospacing="0" w:after="0" w:afterAutospacing="0"/>
        <w:rPr>
          <w:color w:val="000000"/>
        </w:rPr>
      </w:pPr>
      <w:r w:rsidRPr="00874A63">
        <w:rPr>
          <w:color w:val="000000"/>
        </w:rPr>
        <w:t>к</w:t>
      </w:r>
      <w:r w:rsidR="004A41F7" w:rsidRPr="00874A63">
        <w:rPr>
          <w:color w:val="000000"/>
        </w:rPr>
        <w:t>оррекция недостатков пись</w:t>
      </w:r>
      <w:r w:rsidR="000F53B5">
        <w:rPr>
          <w:color w:val="000000"/>
        </w:rPr>
        <w:t>менной речи (чтения и письма);</w:t>
      </w:r>
    </w:p>
    <w:p w:rsidR="000F53B5" w:rsidRPr="00387E6B" w:rsidRDefault="000F53B5" w:rsidP="000F53B5">
      <w:pPr>
        <w:pStyle w:val="ac"/>
        <w:numPr>
          <w:ilvl w:val="0"/>
          <w:numId w:val="28"/>
        </w:numPr>
        <w:spacing w:before="0" w:beforeAutospacing="0" w:after="0" w:afterAutospacing="0"/>
        <w:jc w:val="both"/>
        <w:rPr>
          <w:color w:val="000000"/>
        </w:rPr>
      </w:pPr>
      <w:proofErr w:type="gramStart"/>
      <w:r>
        <w:rPr>
          <w:color w:val="000000"/>
        </w:rPr>
        <w:t>совершенствование речевых навыков, необходимых для общения: умение вступать в разговор, поддерживать его, подбирать слова и фразы в соответствии с ситуацией общения, излагать свои мысли понятно для окружающих, высказывать свою точку зрения, доказывать, соглашаться, возражать, конструктивно разрешать противоречия; пользоваться разнообразными формами речевого этикета;</w:t>
      </w:r>
      <w:r w:rsidR="007D0E14">
        <w:rPr>
          <w:color w:val="000000"/>
        </w:rPr>
        <w:t xml:space="preserve"> проявлять самостоятельность в высказываниях, стремление делиться впечатлениями, обсуждать увиденное и услышанное со сверстниками и взрослыми.</w:t>
      </w:r>
      <w:proofErr w:type="gramEnd"/>
    </w:p>
    <w:p w:rsidR="00387E6B" w:rsidRPr="00D74CD2" w:rsidRDefault="00387E6B" w:rsidP="00387E6B">
      <w:pPr>
        <w:tabs>
          <w:tab w:val="left" w:pos="1055"/>
        </w:tabs>
        <w:ind w:firstLine="709"/>
        <w:jc w:val="both"/>
      </w:pPr>
      <w:r w:rsidRPr="00387E6B">
        <w:rPr>
          <w:spacing w:val="20"/>
        </w:rPr>
        <w:t xml:space="preserve">Программа </w:t>
      </w:r>
      <w:r w:rsidRPr="00387E6B">
        <w:t xml:space="preserve">реализуется при подгрупповой форме работы (не более 5 человек в каждой подгруппе). </w:t>
      </w:r>
      <w:r w:rsidRPr="00874A63">
        <w:t xml:space="preserve">Подгруппы комплектуются с учетом возраста и характера нарушений. </w:t>
      </w:r>
    </w:p>
    <w:p w:rsidR="000D5BFF" w:rsidRPr="00436ABB" w:rsidRDefault="000D5BFF" w:rsidP="00436ABB">
      <w:pPr>
        <w:pStyle w:val="a9"/>
        <w:ind w:left="0" w:firstLine="851"/>
        <w:jc w:val="both"/>
        <w:rPr>
          <w:rFonts w:ascii="Times New Roman" w:hAnsi="Times New Roman"/>
          <w:sz w:val="24"/>
          <w:szCs w:val="24"/>
          <w:lang w:val="ru-RU"/>
        </w:rPr>
      </w:pPr>
      <w:r w:rsidRPr="00436ABB">
        <w:rPr>
          <w:rFonts w:ascii="Times New Roman" w:hAnsi="Times New Roman"/>
          <w:sz w:val="24"/>
          <w:szCs w:val="24"/>
          <w:lang w:val="ru-RU"/>
        </w:rPr>
        <w:t xml:space="preserve">Программа подгрупповых занятий рассчитана на 34 занятия в год в 1-2 классах (1 раз в неделю), 68 занятий в год во 2-4 классах (2 раза в неделю).  </w:t>
      </w:r>
      <w:r w:rsidRPr="00436ABB">
        <w:rPr>
          <w:rFonts w:ascii="Times New Roman" w:hAnsi="Times New Roman"/>
          <w:bCs/>
          <w:iCs/>
          <w:sz w:val="24"/>
          <w:szCs w:val="24"/>
          <w:lang w:val="ru-RU"/>
        </w:rPr>
        <w:t xml:space="preserve">В соответствии СанПиНами (24.22821-10, с изменениями от 24.11.2015г. № 81) продолжительность подгрупповых занятий может варьироваться, но не должна превышать больше 40 минут. </w:t>
      </w:r>
      <w:r w:rsidRPr="00436ABB">
        <w:rPr>
          <w:rFonts w:ascii="Times New Roman" w:hAnsi="Times New Roman"/>
          <w:sz w:val="24"/>
          <w:szCs w:val="24"/>
          <w:lang w:val="ru-RU"/>
        </w:rPr>
        <w:t xml:space="preserve">Продолжительность коррекционно-развивающей работы во многом обусловлена индивидуальными особенностями детей. </w:t>
      </w:r>
    </w:p>
    <w:p w:rsidR="000D5BFF" w:rsidRPr="00436ABB" w:rsidRDefault="000D5BFF" w:rsidP="00436ABB">
      <w:pPr>
        <w:pStyle w:val="a9"/>
        <w:ind w:left="0" w:firstLine="851"/>
        <w:jc w:val="both"/>
        <w:rPr>
          <w:rFonts w:ascii="Times New Roman" w:hAnsi="Times New Roman"/>
          <w:sz w:val="24"/>
          <w:szCs w:val="24"/>
          <w:lang w:val="ru-RU"/>
        </w:rPr>
      </w:pPr>
      <w:r w:rsidRPr="00436ABB">
        <w:rPr>
          <w:rFonts w:ascii="Times New Roman" w:hAnsi="Times New Roman"/>
          <w:bCs/>
          <w:iCs/>
          <w:sz w:val="24"/>
          <w:szCs w:val="24"/>
          <w:lang w:val="ru-RU"/>
        </w:rPr>
        <w:t>При необходимости могут проводиться индивидуальные занятия по коррекции звукопроизношения, продолжительностью 15 – 20 минут, 1-3 раза в неделю, в соответствии с  индивидуальным планом работы, составленным на каждого ребенка.</w:t>
      </w:r>
    </w:p>
    <w:p w:rsidR="00387E6B" w:rsidRPr="00387E6B" w:rsidRDefault="00387E6B" w:rsidP="00387E6B">
      <w:pPr>
        <w:ind w:firstLine="709"/>
        <w:rPr>
          <w:color w:val="000000"/>
        </w:rPr>
      </w:pPr>
      <w:proofErr w:type="gramStart"/>
      <w:r w:rsidRPr="00387E6B">
        <w:rPr>
          <w:iCs/>
          <w:color w:val="000000"/>
        </w:rPr>
        <w:t>Методы, в основе которых лежит способ организации занятия:</w:t>
      </w:r>
      <w:r w:rsidRPr="00387E6B">
        <w:rPr>
          <w:color w:val="000000"/>
        </w:rPr>
        <w:br/>
        <w:t>•словесный (устное изложение, беседа, рассказ, и т.д.);</w:t>
      </w:r>
      <w:r w:rsidRPr="00387E6B">
        <w:rPr>
          <w:color w:val="000000"/>
        </w:rPr>
        <w:br/>
        <w:t xml:space="preserve">•наглядный (показ готовых </w:t>
      </w:r>
      <w:proofErr w:type="spellStart"/>
      <w:r w:rsidRPr="00387E6B">
        <w:rPr>
          <w:color w:val="000000"/>
        </w:rPr>
        <w:t>мнемотаблиц</w:t>
      </w:r>
      <w:proofErr w:type="spellEnd"/>
      <w:r w:rsidRPr="00387E6B">
        <w:rPr>
          <w:color w:val="000000"/>
        </w:rPr>
        <w:t>, иллюстраций, показ (выполнение) педагогом, работа по образцу и др.);</w:t>
      </w:r>
      <w:r w:rsidRPr="00387E6B">
        <w:rPr>
          <w:color w:val="000000"/>
        </w:rPr>
        <w:br/>
        <w:t xml:space="preserve">•практический (самостоятельное выполнение </w:t>
      </w:r>
      <w:proofErr w:type="spellStart"/>
      <w:r w:rsidRPr="00387E6B">
        <w:rPr>
          <w:color w:val="000000"/>
        </w:rPr>
        <w:t>мнемотаблиц</w:t>
      </w:r>
      <w:proofErr w:type="spellEnd"/>
      <w:r w:rsidRPr="00387E6B">
        <w:rPr>
          <w:color w:val="000000"/>
        </w:rPr>
        <w:t xml:space="preserve">  к текстам).</w:t>
      </w:r>
      <w:proofErr w:type="gramEnd"/>
    </w:p>
    <w:p w:rsidR="00387E6B" w:rsidRPr="00387E6B" w:rsidRDefault="00387E6B" w:rsidP="00387E6B">
      <w:pPr>
        <w:ind w:firstLine="709"/>
        <w:rPr>
          <w:color w:val="000000"/>
        </w:rPr>
      </w:pPr>
      <w:r w:rsidRPr="00387E6B">
        <w:rPr>
          <w:iCs/>
          <w:color w:val="000000"/>
        </w:rPr>
        <w:t>Методы, в основе которых лежит уровень деятельности детей:</w:t>
      </w:r>
      <w:r w:rsidRPr="00387E6B">
        <w:rPr>
          <w:color w:val="000000"/>
        </w:rPr>
        <w:br/>
        <w:t>•объяснительно-иллюстративный – дети воспринимают и усваивают готовую информацию;</w:t>
      </w:r>
      <w:r w:rsidRPr="00387E6B">
        <w:rPr>
          <w:color w:val="000000"/>
        </w:rPr>
        <w:br/>
        <w:t>•репродуктивный – учащиеся воспроизводят полученные знания и освоенные способы деятельности;</w:t>
      </w:r>
      <w:r w:rsidRPr="00387E6B">
        <w:rPr>
          <w:color w:val="000000"/>
        </w:rPr>
        <w:br/>
        <w:t>•частично-поисковый – участие детей в коллективном поиске, решение поставленной задачи совместно с педагогом;</w:t>
      </w:r>
    </w:p>
    <w:p w:rsidR="00387E6B" w:rsidRPr="00387E6B" w:rsidRDefault="00387E6B" w:rsidP="00387E6B">
      <w:pPr>
        <w:rPr>
          <w:color w:val="000000"/>
        </w:rPr>
      </w:pPr>
      <w:r w:rsidRPr="00387E6B">
        <w:rPr>
          <w:color w:val="000000"/>
        </w:rPr>
        <w:t>•исследовательский-самостоятельная творческая работа учащихся.</w:t>
      </w:r>
      <w:r w:rsidRPr="00387E6B">
        <w:rPr>
          <w:color w:val="000000"/>
        </w:rPr>
        <w:br/>
      </w:r>
      <w:r w:rsidRPr="00387E6B">
        <w:rPr>
          <w:iCs/>
          <w:color w:val="000000"/>
        </w:rPr>
        <w:t xml:space="preserve">         Методы, в основе которых лежит форма организации деятельности учащихся на занятиях:</w:t>
      </w:r>
      <w:r w:rsidRPr="00387E6B">
        <w:rPr>
          <w:color w:val="000000"/>
        </w:rPr>
        <w:br/>
        <w:t>•фронтальный – одновременная работа со всеми учащимися;</w:t>
      </w:r>
      <w:r w:rsidRPr="00387E6B">
        <w:rPr>
          <w:color w:val="000000"/>
        </w:rPr>
        <w:br/>
        <w:t>•индивидуально-фронтальный – чередование индивидуальных и фронтальных форм работы;</w:t>
      </w:r>
      <w:r w:rsidRPr="00387E6B">
        <w:rPr>
          <w:color w:val="000000"/>
        </w:rPr>
        <w:br/>
        <w:t>•индивидуальный – индивидуальное выполнение заданий, решение проблем и др.</w:t>
      </w:r>
    </w:p>
    <w:p w:rsidR="000D5BFF" w:rsidRPr="00436ABB" w:rsidRDefault="000D5BFF" w:rsidP="00387E6B">
      <w:pPr>
        <w:pStyle w:val="ac"/>
        <w:spacing w:before="0" w:beforeAutospacing="0" w:after="0" w:afterAutospacing="0"/>
        <w:ind w:left="720"/>
        <w:rPr>
          <w:color w:val="000000"/>
        </w:rPr>
      </w:pPr>
    </w:p>
    <w:p w:rsidR="00C16A4D" w:rsidRPr="000F53B5" w:rsidRDefault="00C16A4D" w:rsidP="00387E6B">
      <w:pPr>
        <w:pStyle w:val="ac"/>
        <w:spacing w:before="0" w:beforeAutospacing="0" w:after="0" w:afterAutospacing="0"/>
        <w:ind w:left="360"/>
        <w:rPr>
          <w:color w:val="000000"/>
        </w:rPr>
      </w:pPr>
    </w:p>
    <w:p w:rsidR="00770B9D" w:rsidRPr="0073116F" w:rsidRDefault="00D47B8B" w:rsidP="0073116F">
      <w:pPr>
        <w:pStyle w:val="a9"/>
        <w:numPr>
          <w:ilvl w:val="0"/>
          <w:numId w:val="36"/>
        </w:numPr>
        <w:autoSpaceDE w:val="0"/>
        <w:autoSpaceDN w:val="0"/>
        <w:adjustRightInd w:val="0"/>
        <w:rPr>
          <w:rFonts w:ascii="Times New Roman" w:hAnsi="Times New Roman"/>
          <w:b/>
          <w:sz w:val="24"/>
          <w:szCs w:val="24"/>
          <w:lang w:val="ru-RU"/>
        </w:rPr>
      </w:pPr>
      <w:r w:rsidRPr="0073116F">
        <w:rPr>
          <w:rFonts w:ascii="Times New Roman" w:hAnsi="Times New Roman"/>
          <w:b/>
          <w:sz w:val="24"/>
          <w:szCs w:val="24"/>
          <w:lang w:val="ru-RU"/>
        </w:rPr>
        <w:t xml:space="preserve">ОБЩАЯ ХАРАКТЕРИСТИКА </w:t>
      </w:r>
      <w:r w:rsidR="00F86AF6" w:rsidRPr="0073116F">
        <w:rPr>
          <w:rFonts w:ascii="Times New Roman" w:hAnsi="Times New Roman"/>
          <w:b/>
          <w:sz w:val="24"/>
          <w:szCs w:val="24"/>
          <w:lang w:val="ru-RU"/>
        </w:rPr>
        <w:t>КУРСА</w:t>
      </w:r>
      <w:r w:rsidR="0073116F">
        <w:rPr>
          <w:rFonts w:ascii="Times New Roman" w:hAnsi="Times New Roman"/>
          <w:b/>
          <w:sz w:val="24"/>
          <w:szCs w:val="24"/>
          <w:lang w:val="ru-RU"/>
        </w:rPr>
        <w:t xml:space="preserve"> ВНЕУРОЧНОЙ ДЕЯТЕЛЬНОСТИ</w:t>
      </w:r>
    </w:p>
    <w:p w:rsidR="00387E6B" w:rsidRPr="00D74CD2" w:rsidRDefault="00387E6B" w:rsidP="000D5BFF">
      <w:pPr>
        <w:pStyle w:val="a9"/>
        <w:autoSpaceDE w:val="0"/>
        <w:autoSpaceDN w:val="0"/>
        <w:adjustRightInd w:val="0"/>
        <w:ind w:left="1068" w:firstLine="0"/>
        <w:jc w:val="center"/>
        <w:rPr>
          <w:rFonts w:ascii="Times New Roman" w:hAnsi="Times New Roman"/>
          <w:sz w:val="24"/>
          <w:szCs w:val="24"/>
          <w:lang w:val="ru-RU"/>
        </w:rPr>
      </w:pPr>
    </w:p>
    <w:p w:rsidR="00D47B8B" w:rsidRPr="00387E6B" w:rsidRDefault="00D47B8B" w:rsidP="00D47B8B">
      <w:pPr>
        <w:autoSpaceDE w:val="0"/>
        <w:autoSpaceDN w:val="0"/>
        <w:adjustRightInd w:val="0"/>
        <w:ind w:firstLine="709"/>
        <w:jc w:val="both"/>
      </w:pPr>
      <w:r w:rsidRPr="00387E6B">
        <w:t xml:space="preserve">Программа составлена для реализации коррекционного курса устной и письменной речи </w:t>
      </w:r>
      <w:proofErr w:type="gramStart"/>
      <w:r w:rsidRPr="00387E6B">
        <w:t>обучающихся</w:t>
      </w:r>
      <w:proofErr w:type="gramEnd"/>
      <w:r w:rsidRPr="00387E6B">
        <w:t xml:space="preserve">. Ключевая идея курса заключается в повышении качества образования. </w:t>
      </w:r>
    </w:p>
    <w:p w:rsidR="00D47B8B" w:rsidRPr="00387E6B" w:rsidRDefault="00D47B8B" w:rsidP="00D47B8B">
      <w:pPr>
        <w:autoSpaceDE w:val="0"/>
        <w:autoSpaceDN w:val="0"/>
        <w:adjustRightInd w:val="0"/>
        <w:ind w:firstLine="709"/>
        <w:jc w:val="both"/>
      </w:pPr>
      <w:proofErr w:type="gramStart"/>
      <w:r w:rsidRPr="00387E6B">
        <w:t>Обучение по</w:t>
      </w:r>
      <w:proofErr w:type="gramEnd"/>
      <w:r w:rsidRPr="00387E6B">
        <w:t xml:space="preserve"> коррекционной программе дает возможность сформировать у обучающихся познавательную мотивацию к изучению родного языка, которая выражается в осознанном стремлении научиться использовать языковые средства для успешного решения коммуникативных задач.</w:t>
      </w:r>
    </w:p>
    <w:p w:rsidR="004631AC" w:rsidRPr="00387E6B" w:rsidRDefault="00561E68" w:rsidP="00F86AF6">
      <w:pPr>
        <w:autoSpaceDE w:val="0"/>
        <w:autoSpaceDN w:val="0"/>
        <w:adjustRightInd w:val="0"/>
        <w:ind w:firstLine="709"/>
        <w:jc w:val="both"/>
      </w:pPr>
      <w:r w:rsidRPr="00387E6B">
        <w:lastRenderedPageBreak/>
        <w:t xml:space="preserve">Одно из принципиальных требований программы, </w:t>
      </w:r>
      <w:proofErr w:type="gramStart"/>
      <w:r w:rsidRPr="00387E6B">
        <w:t>соблюдение</w:t>
      </w:r>
      <w:proofErr w:type="gramEnd"/>
      <w:r w:rsidRPr="00387E6B">
        <w:t xml:space="preserve"> которог</w:t>
      </w:r>
      <w:r w:rsidR="00CE19C8" w:rsidRPr="00387E6B">
        <w:t xml:space="preserve">о способствует оптимизации </w:t>
      </w:r>
      <w:proofErr w:type="spellStart"/>
      <w:r w:rsidR="00CE19C8" w:rsidRPr="00387E6B">
        <w:t>корре</w:t>
      </w:r>
      <w:r w:rsidRPr="00387E6B">
        <w:t>гирующего</w:t>
      </w:r>
      <w:proofErr w:type="spellEnd"/>
      <w:r w:rsidRPr="00387E6B">
        <w:t xml:space="preserve"> обучения – коммуникативная напр</w:t>
      </w:r>
      <w:r w:rsidR="00F86AF6" w:rsidRPr="00387E6B">
        <w:t>а</w:t>
      </w:r>
      <w:r w:rsidRPr="00387E6B">
        <w:t>вленность всего комплекса коррекц</w:t>
      </w:r>
      <w:r w:rsidR="00F86AF6" w:rsidRPr="00387E6B">
        <w:t>ионно-развивающего воздействия.</w:t>
      </w:r>
    </w:p>
    <w:p w:rsidR="004631AC" w:rsidRPr="00387E6B" w:rsidRDefault="004631AC" w:rsidP="00AA574E">
      <w:pPr>
        <w:autoSpaceDE w:val="0"/>
        <w:autoSpaceDN w:val="0"/>
        <w:adjustRightInd w:val="0"/>
        <w:ind w:firstLine="709"/>
        <w:jc w:val="both"/>
      </w:pPr>
      <w:r w:rsidRPr="00387E6B">
        <w:t>Работа по исправлению речевых нарушений строится с учётом возрастных особенностей, программы по русскому я</w:t>
      </w:r>
      <w:r w:rsidR="00AA574E" w:rsidRPr="00387E6B">
        <w:t xml:space="preserve">зыку и </w:t>
      </w:r>
      <w:r w:rsidRPr="00387E6B">
        <w:t>особенностей речевого дефекта обучающихся.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w:t>
      </w:r>
      <w:r w:rsidR="00AA574E" w:rsidRPr="00387E6B">
        <w:t xml:space="preserve">оответствии с темой программы, </w:t>
      </w:r>
      <w:r w:rsidRPr="00387E6B">
        <w:t xml:space="preserve">которая изучается в классе.   </w:t>
      </w:r>
    </w:p>
    <w:p w:rsidR="004631AC" w:rsidRPr="00387E6B" w:rsidRDefault="004631AC" w:rsidP="004631AC">
      <w:pPr>
        <w:autoSpaceDE w:val="0"/>
        <w:autoSpaceDN w:val="0"/>
        <w:adjustRightInd w:val="0"/>
        <w:ind w:firstLine="709"/>
        <w:jc w:val="both"/>
      </w:pPr>
      <w:r w:rsidRPr="00387E6B">
        <w:t xml:space="preserve">В структуру занятия может входить: </w:t>
      </w:r>
    </w:p>
    <w:p w:rsidR="004631AC" w:rsidRPr="00387E6B" w:rsidRDefault="004631AC" w:rsidP="004631AC">
      <w:pPr>
        <w:autoSpaceDE w:val="0"/>
        <w:autoSpaceDN w:val="0"/>
        <w:adjustRightInd w:val="0"/>
        <w:ind w:firstLine="709"/>
        <w:jc w:val="both"/>
      </w:pPr>
      <w:r w:rsidRPr="00387E6B">
        <w:t xml:space="preserve">- упражнения для развития артикуляционной моторики; </w:t>
      </w:r>
    </w:p>
    <w:p w:rsidR="004631AC" w:rsidRPr="00387E6B" w:rsidRDefault="004631AC" w:rsidP="004631AC">
      <w:pPr>
        <w:autoSpaceDE w:val="0"/>
        <w:autoSpaceDN w:val="0"/>
        <w:adjustRightInd w:val="0"/>
        <w:ind w:firstLine="709"/>
        <w:jc w:val="both"/>
      </w:pPr>
      <w:r w:rsidRPr="00387E6B">
        <w:t xml:space="preserve">- упражнения для развития общей координации движений и мелкой моторики пальцев рук; </w:t>
      </w:r>
    </w:p>
    <w:p w:rsidR="004631AC" w:rsidRPr="00387E6B" w:rsidRDefault="004631AC" w:rsidP="004631AC">
      <w:pPr>
        <w:autoSpaceDE w:val="0"/>
        <w:autoSpaceDN w:val="0"/>
        <w:adjustRightInd w:val="0"/>
        <w:ind w:firstLine="709"/>
        <w:jc w:val="both"/>
      </w:pPr>
      <w:r w:rsidRPr="00387E6B">
        <w:t xml:space="preserve">- дыхательная гимнастика; </w:t>
      </w:r>
    </w:p>
    <w:p w:rsidR="004631AC" w:rsidRPr="00387E6B" w:rsidRDefault="004631AC" w:rsidP="004631AC">
      <w:pPr>
        <w:autoSpaceDE w:val="0"/>
        <w:autoSpaceDN w:val="0"/>
        <w:adjustRightInd w:val="0"/>
        <w:ind w:firstLine="709"/>
        <w:jc w:val="both"/>
      </w:pPr>
      <w:r w:rsidRPr="00387E6B">
        <w:t xml:space="preserve">- коррекция произношения, автоматизация и дифференциация звуков; </w:t>
      </w:r>
    </w:p>
    <w:p w:rsidR="004631AC" w:rsidRPr="00387E6B" w:rsidRDefault="004631AC" w:rsidP="004631AC">
      <w:pPr>
        <w:autoSpaceDE w:val="0"/>
        <w:autoSpaceDN w:val="0"/>
        <w:adjustRightInd w:val="0"/>
        <w:ind w:firstLine="709"/>
        <w:jc w:val="both"/>
      </w:pPr>
      <w:r w:rsidRPr="00387E6B">
        <w:t xml:space="preserve">- формирование фонематических процессов; </w:t>
      </w:r>
    </w:p>
    <w:p w:rsidR="004631AC" w:rsidRPr="00387E6B" w:rsidRDefault="004631AC" w:rsidP="004631AC">
      <w:pPr>
        <w:autoSpaceDE w:val="0"/>
        <w:autoSpaceDN w:val="0"/>
        <w:adjustRightInd w:val="0"/>
        <w:ind w:firstLine="709"/>
        <w:jc w:val="both"/>
      </w:pPr>
      <w:r w:rsidRPr="00387E6B">
        <w:t xml:space="preserve">- работа со словами, </w:t>
      </w:r>
      <w:proofErr w:type="spellStart"/>
      <w:r w:rsidRPr="00387E6B">
        <w:t>звуко</w:t>
      </w:r>
      <w:proofErr w:type="spellEnd"/>
      <w:r w:rsidRPr="00387E6B">
        <w:t xml:space="preserve">-слоговой анализ слов; </w:t>
      </w:r>
    </w:p>
    <w:p w:rsidR="004631AC" w:rsidRPr="00387E6B" w:rsidRDefault="004631AC" w:rsidP="004631AC">
      <w:pPr>
        <w:autoSpaceDE w:val="0"/>
        <w:autoSpaceDN w:val="0"/>
        <w:adjustRightInd w:val="0"/>
        <w:ind w:firstLine="709"/>
        <w:jc w:val="both"/>
      </w:pPr>
      <w:r w:rsidRPr="00387E6B">
        <w:t xml:space="preserve">- работа над предложением, текстом; </w:t>
      </w:r>
    </w:p>
    <w:p w:rsidR="004631AC" w:rsidRPr="00387E6B" w:rsidRDefault="004631AC" w:rsidP="004631AC">
      <w:pPr>
        <w:autoSpaceDE w:val="0"/>
        <w:autoSpaceDN w:val="0"/>
        <w:adjustRightInd w:val="0"/>
        <w:ind w:firstLine="709"/>
        <w:jc w:val="both"/>
      </w:pPr>
      <w:r w:rsidRPr="00387E6B">
        <w:t xml:space="preserve">- обогащение и активизация словарного запаса. </w:t>
      </w:r>
    </w:p>
    <w:p w:rsidR="00ED2FEF" w:rsidRPr="00387E6B" w:rsidRDefault="004631AC" w:rsidP="00AE490C">
      <w:pPr>
        <w:autoSpaceDE w:val="0"/>
        <w:autoSpaceDN w:val="0"/>
        <w:adjustRightInd w:val="0"/>
        <w:ind w:firstLine="709"/>
        <w:jc w:val="both"/>
      </w:pPr>
      <w:r w:rsidRPr="00387E6B">
        <w:t xml:space="preserve">   Данная программа построена по цикличному принципу и предполагает повторение лексическо</w:t>
      </w:r>
      <w:r w:rsidR="00AA574E" w:rsidRPr="00387E6B">
        <w:t xml:space="preserve">й тематики в каждом классе, на </w:t>
      </w:r>
      <w:r w:rsidRPr="00387E6B">
        <w:t>более высоком уровне: усложняется речевой материал, форм</w:t>
      </w:r>
      <w:r w:rsidR="00AE490C" w:rsidRPr="00387E6B">
        <w:t xml:space="preserve">ы звукового анализа и синтеза. </w:t>
      </w:r>
    </w:p>
    <w:p w:rsidR="00973B97" w:rsidRPr="00387E6B" w:rsidRDefault="00973B97" w:rsidP="00973B97">
      <w:pPr>
        <w:autoSpaceDE w:val="0"/>
        <w:autoSpaceDN w:val="0"/>
        <w:adjustRightInd w:val="0"/>
        <w:ind w:firstLine="709"/>
        <w:jc w:val="both"/>
      </w:pPr>
      <w:proofErr w:type="gramStart"/>
      <w:r w:rsidRPr="00387E6B">
        <w:t>В программе коррекционное занятие состоит из те</w:t>
      </w:r>
      <w:r w:rsidR="002226E2" w:rsidRPr="00387E6B">
        <w:t>оретической и практической частей</w:t>
      </w:r>
      <w:r w:rsidRPr="00387E6B">
        <w:t>.</w:t>
      </w:r>
      <w:proofErr w:type="gramEnd"/>
      <w:r w:rsidR="002226E2" w:rsidRPr="00387E6B">
        <w:t xml:space="preserve"> Теоретическая часть направлена на получение учащимися знаний  в области фонетики, лексики, морфологии, грамматики. Практическая часть способствует переводу полученных знаний в речевые умения и навыки по применению и осмысленному использованию речевых средств с учетом требований ситуации и контекста; организация и систематическое наблюдение за разнообразными языковыми явлениями, реализация речевых средств на основе развития мыслительных операций – анализа, синтеза, сравнения, обобщения, сопоставления, психических процессов – восприятия, внимания, памяти.</w:t>
      </w:r>
    </w:p>
    <w:p w:rsidR="002226E2" w:rsidRPr="00387E6B" w:rsidRDefault="002226E2" w:rsidP="009B6BEB">
      <w:pPr>
        <w:autoSpaceDE w:val="0"/>
        <w:autoSpaceDN w:val="0"/>
        <w:adjustRightInd w:val="0"/>
      </w:pPr>
    </w:p>
    <w:p w:rsidR="008F00BC" w:rsidRPr="00874A63" w:rsidRDefault="008F00BC" w:rsidP="00AE490C">
      <w:pPr>
        <w:autoSpaceDE w:val="0"/>
        <w:autoSpaceDN w:val="0"/>
        <w:adjustRightInd w:val="0"/>
      </w:pPr>
    </w:p>
    <w:p w:rsidR="00561E68" w:rsidRPr="0073116F" w:rsidRDefault="00387E6B" w:rsidP="0073116F">
      <w:pPr>
        <w:pStyle w:val="a9"/>
        <w:numPr>
          <w:ilvl w:val="0"/>
          <w:numId w:val="36"/>
        </w:numPr>
        <w:autoSpaceDE w:val="0"/>
        <w:autoSpaceDN w:val="0"/>
        <w:adjustRightInd w:val="0"/>
        <w:rPr>
          <w:rFonts w:ascii="Times New Roman" w:hAnsi="Times New Roman"/>
          <w:b/>
          <w:lang w:val="ru-RU"/>
        </w:rPr>
      </w:pPr>
      <w:r w:rsidRPr="0073116F">
        <w:rPr>
          <w:rFonts w:ascii="Times New Roman" w:hAnsi="Times New Roman"/>
          <w:b/>
          <w:lang w:val="ru-RU"/>
        </w:rPr>
        <w:t>ПЛАНИРУЕМЫЕ</w:t>
      </w:r>
      <w:r w:rsidR="00714114" w:rsidRPr="0073116F">
        <w:rPr>
          <w:rFonts w:ascii="Times New Roman" w:hAnsi="Times New Roman"/>
          <w:b/>
          <w:lang w:val="ru-RU"/>
        </w:rPr>
        <w:t xml:space="preserve"> РЕЗУЛЬТАТЫ</w:t>
      </w:r>
      <w:r w:rsidR="008E47D7" w:rsidRPr="0073116F">
        <w:rPr>
          <w:rFonts w:ascii="Times New Roman" w:hAnsi="Times New Roman"/>
          <w:b/>
          <w:lang w:val="ru-RU"/>
        </w:rPr>
        <w:t xml:space="preserve"> ОСВОЕНИЯ ПРОГРАММЫ</w:t>
      </w:r>
    </w:p>
    <w:p w:rsidR="00567611" w:rsidRPr="00D74CD2" w:rsidRDefault="00567611" w:rsidP="00387E6B">
      <w:pPr>
        <w:pStyle w:val="a9"/>
        <w:autoSpaceDE w:val="0"/>
        <w:autoSpaceDN w:val="0"/>
        <w:adjustRightInd w:val="0"/>
        <w:ind w:left="1068" w:firstLine="0"/>
        <w:jc w:val="center"/>
        <w:rPr>
          <w:rFonts w:ascii="Times New Roman" w:hAnsi="Times New Roman"/>
          <w:sz w:val="24"/>
          <w:szCs w:val="24"/>
          <w:lang w:val="ru-RU"/>
        </w:rPr>
      </w:pPr>
    </w:p>
    <w:p w:rsidR="00567611" w:rsidRPr="00D74CD2" w:rsidRDefault="00567611" w:rsidP="00567611">
      <w:pPr>
        <w:autoSpaceDE w:val="0"/>
        <w:autoSpaceDN w:val="0"/>
        <w:adjustRightInd w:val="0"/>
        <w:ind w:firstLine="708"/>
      </w:pPr>
      <w:r w:rsidRPr="00D74CD2">
        <w:t xml:space="preserve">В ходе реализации </w:t>
      </w:r>
      <w:proofErr w:type="gramStart"/>
      <w:r w:rsidRPr="00D74CD2">
        <w:t>программы</w:t>
      </w:r>
      <w:proofErr w:type="gramEnd"/>
      <w:r w:rsidRPr="00D74CD2">
        <w:t xml:space="preserve"> обучающиеся 1-2 классов </w:t>
      </w:r>
      <w:r w:rsidRPr="00D74CD2">
        <w:rPr>
          <w:i/>
        </w:rPr>
        <w:t>получат возможность научиться</w:t>
      </w:r>
      <w:r w:rsidRPr="00D74CD2">
        <w:t>:</w:t>
      </w:r>
    </w:p>
    <w:p w:rsidR="00567611" w:rsidRPr="00D74CD2" w:rsidRDefault="00567611" w:rsidP="00567611">
      <w:pPr>
        <w:autoSpaceDE w:val="0"/>
        <w:autoSpaceDN w:val="0"/>
        <w:adjustRightInd w:val="0"/>
        <w:ind w:firstLine="708"/>
      </w:pPr>
      <w:r w:rsidRPr="00D74CD2">
        <w:t>- различать звуки и буквы;</w:t>
      </w:r>
    </w:p>
    <w:p w:rsidR="00567611" w:rsidRPr="00D74CD2" w:rsidRDefault="00567611" w:rsidP="00567611">
      <w:pPr>
        <w:autoSpaceDE w:val="0"/>
        <w:autoSpaceDN w:val="0"/>
        <w:adjustRightInd w:val="0"/>
        <w:ind w:firstLine="708"/>
      </w:pPr>
      <w:r w:rsidRPr="00D74CD2">
        <w:t>- определять последовательность, количество, позицию звука в слове, подбирать слова на заданный звук;</w:t>
      </w:r>
    </w:p>
    <w:p w:rsidR="00567611" w:rsidRPr="00D74CD2" w:rsidRDefault="00567611" w:rsidP="00567611">
      <w:pPr>
        <w:autoSpaceDE w:val="0"/>
        <w:autoSpaceDN w:val="0"/>
        <w:adjustRightInd w:val="0"/>
        <w:ind w:firstLine="708"/>
      </w:pPr>
      <w:r w:rsidRPr="00D74CD2">
        <w:t>- узнавать изученные объекты и явления окружающего мира, описывать их существенные признаки на основе предложенного плана;</w:t>
      </w:r>
    </w:p>
    <w:p w:rsidR="00567611" w:rsidRPr="00D74CD2" w:rsidRDefault="00567611" w:rsidP="00567611">
      <w:pPr>
        <w:autoSpaceDE w:val="0"/>
        <w:autoSpaceDN w:val="0"/>
        <w:adjustRightInd w:val="0"/>
        <w:ind w:firstLine="708"/>
      </w:pPr>
      <w:r w:rsidRPr="00D74CD2">
        <w:t>- обобщать слова по основным признакам, выделять общий признак группы слов;</w:t>
      </w:r>
    </w:p>
    <w:p w:rsidR="00567611" w:rsidRPr="00D74CD2" w:rsidRDefault="00567611" w:rsidP="00567611">
      <w:pPr>
        <w:autoSpaceDE w:val="0"/>
        <w:autoSpaceDN w:val="0"/>
        <w:adjustRightInd w:val="0"/>
        <w:ind w:firstLine="708"/>
      </w:pPr>
      <w:r w:rsidRPr="00D74CD2">
        <w:t>- участвовать в элементарных диалогах, соблюдая нормы речевого этикета;</w:t>
      </w:r>
    </w:p>
    <w:p w:rsidR="00567611" w:rsidRPr="00D74CD2" w:rsidRDefault="00567611" w:rsidP="00567611">
      <w:pPr>
        <w:autoSpaceDE w:val="0"/>
        <w:autoSpaceDN w:val="0"/>
        <w:adjustRightInd w:val="0"/>
        <w:ind w:firstLine="708"/>
      </w:pPr>
      <w:r w:rsidRPr="00D74CD2">
        <w:t xml:space="preserve">- рассматривать, последовательно раскладывать сюжетные картинки, определять главную идею сюжета, составлять предложения, небольшие рассказы по предложенному материалу;  </w:t>
      </w:r>
    </w:p>
    <w:p w:rsidR="00567611" w:rsidRPr="00D74CD2" w:rsidRDefault="00567611" w:rsidP="00567611">
      <w:pPr>
        <w:autoSpaceDE w:val="0"/>
        <w:autoSpaceDN w:val="0"/>
        <w:adjustRightInd w:val="0"/>
        <w:ind w:firstLine="708"/>
      </w:pPr>
      <w:r w:rsidRPr="00D74CD2">
        <w:t>- делить слова на слоги, определять количество звуков и слогов в словах, соотносить количество звуков и бу</w:t>
      </w:r>
      <w:proofErr w:type="gramStart"/>
      <w:r w:rsidRPr="00D74CD2">
        <w:t>кв в сл</w:t>
      </w:r>
      <w:proofErr w:type="gramEnd"/>
      <w:r w:rsidRPr="00D74CD2">
        <w:t>овах.</w:t>
      </w:r>
    </w:p>
    <w:p w:rsidR="00567611" w:rsidRPr="00D74CD2" w:rsidRDefault="00567611" w:rsidP="00567611">
      <w:pPr>
        <w:autoSpaceDE w:val="0"/>
        <w:autoSpaceDN w:val="0"/>
        <w:adjustRightInd w:val="0"/>
        <w:ind w:firstLine="709"/>
        <w:jc w:val="both"/>
      </w:pPr>
      <w:r w:rsidRPr="00D74CD2">
        <w:t>- понимать на слух речь учителя и одноклассников при непосредственном общении и вербально/</w:t>
      </w:r>
      <w:proofErr w:type="spellStart"/>
      <w:r w:rsidRPr="00D74CD2">
        <w:t>невербально</w:t>
      </w:r>
      <w:proofErr w:type="spellEnd"/>
      <w:r w:rsidRPr="00D74CD2">
        <w:t xml:space="preserve"> реагировать на </w:t>
      </w:r>
      <w:proofErr w:type="gramStart"/>
      <w:r w:rsidRPr="00D74CD2">
        <w:t>услышанное</w:t>
      </w:r>
      <w:proofErr w:type="gramEnd"/>
      <w:r w:rsidRPr="00D74CD2">
        <w:t>;</w:t>
      </w:r>
    </w:p>
    <w:p w:rsidR="00567611" w:rsidRPr="00D74CD2" w:rsidRDefault="00567611" w:rsidP="00567611">
      <w:pPr>
        <w:ind w:firstLine="709"/>
        <w:jc w:val="both"/>
        <w:rPr>
          <w:rFonts w:eastAsia="Calibri"/>
          <w:bCs/>
          <w:lang w:eastAsia="en-US"/>
        </w:rPr>
      </w:pPr>
      <w:r w:rsidRPr="00D74CD2">
        <w:t xml:space="preserve">- </w:t>
      </w:r>
      <w:r w:rsidRPr="00D74CD2">
        <w:rPr>
          <w:rFonts w:eastAsia="Calibri"/>
          <w:bCs/>
          <w:lang w:eastAsia="en-US"/>
        </w:rPr>
        <w:t>отвечать на во</w:t>
      </w:r>
      <w:r w:rsidRPr="00D74CD2">
        <w:rPr>
          <w:rFonts w:eastAsia="Calibri"/>
          <w:bCs/>
          <w:lang w:eastAsia="en-US"/>
        </w:rPr>
        <w:softHyphen/>
        <w:t>просы в точном соответствии с инструкцией;</w:t>
      </w:r>
    </w:p>
    <w:p w:rsidR="00567611" w:rsidRPr="00D74CD2" w:rsidRDefault="00567611" w:rsidP="00567611">
      <w:pPr>
        <w:ind w:firstLine="709"/>
        <w:rPr>
          <w:rFonts w:eastAsia="Calibri"/>
          <w:spacing w:val="20"/>
          <w:lang w:eastAsia="en-US"/>
        </w:rPr>
      </w:pPr>
      <w:r w:rsidRPr="00D74CD2">
        <w:rPr>
          <w:rFonts w:eastAsia="Calibri"/>
          <w:spacing w:val="20"/>
          <w:lang w:eastAsia="en-US"/>
        </w:rPr>
        <w:t>- целенаправленно и последовательно выполнять учебные действия и адекватно реагировать на контроль и оценки со стороны учителя-логопеда;</w:t>
      </w:r>
    </w:p>
    <w:p w:rsidR="00567611" w:rsidRPr="00D74CD2" w:rsidRDefault="00567611" w:rsidP="00567611">
      <w:pPr>
        <w:ind w:firstLine="709"/>
        <w:rPr>
          <w:rFonts w:eastAsia="Calibri"/>
          <w:spacing w:val="20"/>
          <w:lang w:eastAsia="en-US"/>
        </w:rPr>
      </w:pPr>
      <w:r w:rsidRPr="00D74CD2">
        <w:rPr>
          <w:rFonts w:eastAsia="Calibri"/>
          <w:spacing w:val="20"/>
          <w:lang w:eastAsia="en-US"/>
        </w:rPr>
        <w:t>- осуществлять самооценку своих действий;</w:t>
      </w:r>
    </w:p>
    <w:p w:rsidR="00567611" w:rsidRPr="00D74CD2" w:rsidRDefault="00567611" w:rsidP="00567611">
      <w:pPr>
        <w:ind w:firstLine="709"/>
        <w:rPr>
          <w:rFonts w:eastAsia="Calibri"/>
          <w:spacing w:val="20"/>
          <w:lang w:eastAsia="en-US"/>
        </w:rPr>
      </w:pPr>
      <w:r w:rsidRPr="00D74CD2">
        <w:rPr>
          <w:rFonts w:eastAsia="Calibri"/>
          <w:spacing w:val="20"/>
          <w:lang w:eastAsia="en-US"/>
        </w:rPr>
        <w:t>- осуществлять выбор из нескольких вариантов;</w:t>
      </w:r>
    </w:p>
    <w:p w:rsidR="00567611" w:rsidRPr="00D74CD2" w:rsidRDefault="00567611" w:rsidP="00567611">
      <w:pPr>
        <w:ind w:firstLine="709"/>
        <w:rPr>
          <w:rFonts w:eastAsia="Calibri"/>
          <w:spacing w:val="20"/>
          <w:lang w:eastAsia="en-US"/>
        </w:rPr>
      </w:pPr>
      <w:r w:rsidRPr="00D74CD2">
        <w:rPr>
          <w:rFonts w:eastAsia="Calibri"/>
          <w:spacing w:val="20"/>
          <w:lang w:eastAsia="en-US"/>
        </w:rPr>
        <w:lastRenderedPageBreak/>
        <w:t>- работать совместно в группе для достижения общей цели.</w:t>
      </w:r>
    </w:p>
    <w:p w:rsidR="00567611" w:rsidRDefault="00567611" w:rsidP="00567611">
      <w:pPr>
        <w:autoSpaceDE w:val="0"/>
        <w:autoSpaceDN w:val="0"/>
        <w:adjustRightInd w:val="0"/>
        <w:ind w:firstLine="709"/>
      </w:pPr>
    </w:p>
    <w:p w:rsidR="00567611" w:rsidRDefault="00567611" w:rsidP="00567611">
      <w:pPr>
        <w:autoSpaceDE w:val="0"/>
        <w:autoSpaceDN w:val="0"/>
        <w:adjustRightInd w:val="0"/>
        <w:ind w:firstLine="708"/>
      </w:pPr>
      <w:r>
        <w:t xml:space="preserve">В ходе реализации </w:t>
      </w:r>
      <w:proofErr w:type="gramStart"/>
      <w:r>
        <w:t>программы</w:t>
      </w:r>
      <w:proofErr w:type="gramEnd"/>
      <w:r>
        <w:t xml:space="preserve"> обучающиеся 3-4 классов </w:t>
      </w:r>
      <w:r w:rsidRPr="00482DC0">
        <w:rPr>
          <w:i/>
        </w:rPr>
        <w:t>получат возможность научиться</w:t>
      </w:r>
      <w:r>
        <w:t>:</w:t>
      </w:r>
    </w:p>
    <w:p w:rsidR="00567611" w:rsidRDefault="00567611" w:rsidP="00567611">
      <w:pPr>
        <w:autoSpaceDE w:val="0"/>
        <w:autoSpaceDN w:val="0"/>
        <w:adjustRightInd w:val="0"/>
        <w:ind w:firstLine="708"/>
      </w:pPr>
      <w:r>
        <w:t>- различать звуки и буквы, знать последовательность букв в русском алфавите;</w:t>
      </w:r>
    </w:p>
    <w:p w:rsidR="00567611" w:rsidRDefault="00567611" w:rsidP="00567611">
      <w:pPr>
        <w:autoSpaceDE w:val="0"/>
        <w:autoSpaceDN w:val="0"/>
        <w:adjustRightInd w:val="0"/>
        <w:ind w:firstLine="708"/>
      </w:pPr>
      <w:r>
        <w:t>- различать гласные и согласные звуки по их основным признакам;</w:t>
      </w:r>
    </w:p>
    <w:p w:rsidR="00567611" w:rsidRDefault="00567611" w:rsidP="00567611">
      <w:pPr>
        <w:autoSpaceDE w:val="0"/>
        <w:autoSpaceDN w:val="0"/>
        <w:adjustRightInd w:val="0"/>
        <w:ind w:firstLine="708"/>
      </w:pPr>
      <w:proofErr w:type="gramStart"/>
      <w:r>
        <w:t>- определять характер звуков: гласные (ударные, безударные), согласные (звонкие, глухие, твердые, мягкие);</w:t>
      </w:r>
      <w:proofErr w:type="gramEnd"/>
    </w:p>
    <w:p w:rsidR="00567611" w:rsidRDefault="00567611" w:rsidP="00567611">
      <w:pPr>
        <w:autoSpaceDE w:val="0"/>
        <w:autoSpaceDN w:val="0"/>
        <w:adjustRightInd w:val="0"/>
        <w:ind w:firstLine="708"/>
      </w:pPr>
      <w:r>
        <w:t>- проводить фонетический разбор;</w:t>
      </w:r>
    </w:p>
    <w:p w:rsidR="00567611" w:rsidRDefault="00567611" w:rsidP="00567611">
      <w:pPr>
        <w:autoSpaceDE w:val="0"/>
        <w:autoSpaceDN w:val="0"/>
        <w:adjustRightInd w:val="0"/>
        <w:ind w:firstLine="708"/>
      </w:pPr>
      <w:r>
        <w:t>- определять количество слогов, образовывать новые слова путем перестановки слогов;</w:t>
      </w:r>
    </w:p>
    <w:p w:rsidR="00567611" w:rsidRDefault="00567611" w:rsidP="00567611">
      <w:pPr>
        <w:autoSpaceDE w:val="0"/>
        <w:autoSpaceDN w:val="0"/>
        <w:adjustRightInd w:val="0"/>
        <w:ind w:firstLine="708"/>
      </w:pPr>
      <w:r>
        <w:t>- узнавать изученные объекты и явления окружающего мира, описывать их существенные признаки на основе предложенного плана;</w:t>
      </w:r>
    </w:p>
    <w:p w:rsidR="00567611" w:rsidRDefault="00567611" w:rsidP="00567611">
      <w:pPr>
        <w:autoSpaceDE w:val="0"/>
        <w:autoSpaceDN w:val="0"/>
        <w:adjustRightInd w:val="0"/>
        <w:ind w:firstLine="708"/>
      </w:pPr>
      <w:r>
        <w:t>- различать слова-предметы, слова-признаки, слова-действия по их основным признакам;</w:t>
      </w:r>
    </w:p>
    <w:p w:rsidR="00567611" w:rsidRDefault="00567611" w:rsidP="00567611">
      <w:pPr>
        <w:autoSpaceDE w:val="0"/>
        <w:autoSpaceDN w:val="0"/>
        <w:adjustRightInd w:val="0"/>
        <w:ind w:firstLine="708"/>
      </w:pPr>
      <w:r>
        <w:t>- подбирать действие, признаки к предметам, предметы к действиям;</w:t>
      </w:r>
    </w:p>
    <w:p w:rsidR="00567611" w:rsidRDefault="00567611" w:rsidP="00567611">
      <w:pPr>
        <w:autoSpaceDE w:val="0"/>
        <w:autoSpaceDN w:val="0"/>
        <w:adjustRightInd w:val="0"/>
        <w:ind w:firstLine="708"/>
        <w:rPr>
          <w:bCs/>
          <w:iCs/>
        </w:rPr>
      </w:pPr>
      <w:r>
        <w:t xml:space="preserve">- </w:t>
      </w:r>
      <w:r>
        <w:rPr>
          <w:bCs/>
          <w:iCs/>
        </w:rPr>
        <w:t>образовать</w:t>
      </w:r>
      <w:r w:rsidRPr="00870D00">
        <w:rPr>
          <w:bCs/>
          <w:iCs/>
        </w:rPr>
        <w:t xml:space="preserve"> относительны</w:t>
      </w:r>
      <w:r>
        <w:rPr>
          <w:bCs/>
          <w:iCs/>
        </w:rPr>
        <w:t>е</w:t>
      </w:r>
      <w:r w:rsidRPr="00870D00">
        <w:rPr>
          <w:bCs/>
          <w:iCs/>
        </w:rPr>
        <w:t xml:space="preserve"> прилагательны</w:t>
      </w:r>
      <w:r>
        <w:rPr>
          <w:bCs/>
          <w:iCs/>
        </w:rPr>
        <w:t>е,</w:t>
      </w:r>
      <w:r w:rsidRPr="00870D00">
        <w:rPr>
          <w:bCs/>
          <w:iCs/>
        </w:rPr>
        <w:t xml:space="preserve"> прилагательн</w:t>
      </w:r>
      <w:r>
        <w:rPr>
          <w:bCs/>
          <w:iCs/>
        </w:rPr>
        <w:t>ые</w:t>
      </w:r>
      <w:r w:rsidRPr="00870D00">
        <w:rPr>
          <w:bCs/>
          <w:iCs/>
        </w:rPr>
        <w:t xml:space="preserve"> с умень</w:t>
      </w:r>
      <w:r>
        <w:rPr>
          <w:bCs/>
          <w:iCs/>
        </w:rPr>
        <w:t>шительно-ласкательным значением;</w:t>
      </w:r>
    </w:p>
    <w:p w:rsidR="00567611" w:rsidRPr="00D74CD2" w:rsidRDefault="00567611" w:rsidP="00567611">
      <w:pPr>
        <w:autoSpaceDE w:val="0"/>
        <w:autoSpaceDN w:val="0"/>
        <w:adjustRightInd w:val="0"/>
        <w:ind w:firstLine="708"/>
        <w:rPr>
          <w:bCs/>
          <w:iCs/>
        </w:rPr>
      </w:pPr>
      <w:r w:rsidRPr="00D74CD2">
        <w:rPr>
          <w:bCs/>
          <w:iCs/>
        </w:rPr>
        <w:t>- подбирать прилагательные с противоположным значением, прилагательные, близкие по значению;</w:t>
      </w:r>
    </w:p>
    <w:p w:rsidR="00567611" w:rsidRPr="00D74CD2" w:rsidRDefault="00567611" w:rsidP="00567611">
      <w:pPr>
        <w:ind w:firstLine="709"/>
        <w:rPr>
          <w:rFonts w:eastAsia="Calibri"/>
          <w:lang w:eastAsia="en-US"/>
        </w:rPr>
      </w:pPr>
      <w:r w:rsidRPr="00D74CD2">
        <w:rPr>
          <w:rFonts w:eastAsia="Calibri"/>
          <w:lang w:eastAsia="en-US"/>
        </w:rPr>
        <w:t xml:space="preserve">- использовать отработанную лексику (номинативный, предикативный словарь) в самостоятельной речи. </w:t>
      </w:r>
    </w:p>
    <w:p w:rsidR="00567611" w:rsidRPr="00D74CD2" w:rsidRDefault="00567611" w:rsidP="00567611">
      <w:pPr>
        <w:ind w:firstLine="709"/>
        <w:jc w:val="both"/>
        <w:rPr>
          <w:rFonts w:eastAsia="Calibri"/>
          <w:lang w:eastAsia="en-US"/>
        </w:rPr>
      </w:pPr>
      <w:r w:rsidRPr="00D74CD2">
        <w:rPr>
          <w:rFonts w:eastAsia="Calibri"/>
          <w:lang w:eastAsia="en-US"/>
        </w:rPr>
        <w:t xml:space="preserve">- практически использовать в речи словосочетания (существительное и глагол, существительное с предлогом и глагол, существительное и прилагательное); </w:t>
      </w:r>
    </w:p>
    <w:p w:rsidR="00567611" w:rsidRPr="00D74CD2" w:rsidRDefault="00567611" w:rsidP="00567611">
      <w:pPr>
        <w:ind w:firstLine="709"/>
        <w:rPr>
          <w:rFonts w:eastAsia="Calibri"/>
          <w:lang w:eastAsia="en-US"/>
        </w:rPr>
      </w:pPr>
      <w:r w:rsidRPr="00D74CD2">
        <w:rPr>
          <w:rFonts w:eastAsia="Calibri"/>
          <w:lang w:eastAsia="en-US"/>
        </w:rPr>
        <w:t>- образовывать нужную в предложении форму слова;</w:t>
      </w:r>
    </w:p>
    <w:p w:rsidR="00567611" w:rsidRPr="00D74CD2" w:rsidRDefault="00567611" w:rsidP="00567611">
      <w:pPr>
        <w:ind w:firstLine="709"/>
        <w:jc w:val="both"/>
        <w:rPr>
          <w:rFonts w:eastAsia="Calibri"/>
          <w:lang w:eastAsia="en-US"/>
        </w:rPr>
      </w:pPr>
      <w:r w:rsidRPr="00D74CD2">
        <w:rPr>
          <w:rFonts w:eastAsia="Calibri"/>
          <w:lang w:eastAsia="en-US"/>
        </w:rPr>
        <w:t>- использовать в предложении слова различных частей речи (имя существительное, глагол, имя прилагательное), устанавливать связь между  ними по вопросам;</w:t>
      </w:r>
    </w:p>
    <w:p w:rsidR="00567611" w:rsidRPr="00D74CD2" w:rsidRDefault="00567611" w:rsidP="00567611">
      <w:pPr>
        <w:ind w:firstLine="709"/>
        <w:rPr>
          <w:rFonts w:eastAsia="Calibri"/>
          <w:lang w:eastAsia="en-US"/>
        </w:rPr>
      </w:pPr>
      <w:r w:rsidRPr="00D74CD2">
        <w:rPr>
          <w:rFonts w:eastAsia="Calibri"/>
          <w:lang w:eastAsia="en-US"/>
        </w:rPr>
        <w:t>- отвечать полным предложением, используя слова вопроса;</w:t>
      </w:r>
    </w:p>
    <w:p w:rsidR="00567611" w:rsidRPr="00D74CD2" w:rsidRDefault="00567611" w:rsidP="00567611">
      <w:pPr>
        <w:jc w:val="both"/>
        <w:rPr>
          <w:rFonts w:eastAsia="Calibri"/>
          <w:lang w:eastAsia="en-US"/>
        </w:rPr>
      </w:pPr>
      <w:r w:rsidRPr="00D74CD2">
        <w:rPr>
          <w:rFonts w:eastAsia="Calibri"/>
          <w:lang w:eastAsia="en-US"/>
        </w:rPr>
        <w:tab/>
        <w:t>- последовательно выкладывать сюжетные картинки, определять основную идею сюжета и составлять предложения, рассказы по предложенному материалу, выбирать слова из ряда предложенных для успешного решения коммуникативных  задач, выписывать из текста слова, словосочетания и предложения;</w:t>
      </w:r>
    </w:p>
    <w:p w:rsidR="00567611" w:rsidRPr="00D74CD2" w:rsidRDefault="00567611" w:rsidP="00567611">
      <w:pPr>
        <w:jc w:val="both"/>
        <w:rPr>
          <w:rFonts w:eastAsia="Calibri"/>
          <w:lang w:eastAsia="en-US"/>
        </w:rPr>
      </w:pPr>
      <w:r w:rsidRPr="00D74CD2">
        <w:rPr>
          <w:rFonts w:eastAsia="Calibri"/>
          <w:lang w:eastAsia="en-US"/>
        </w:rPr>
        <w:tab/>
        <w:t>- использовать элементы текста для поиска нужной информации, делать выписки из прочитанных текстов с учетом цели их дальнейшего использования (списывание, обсуждение изученных текстов), оценивать уместность использования слов в тексте;</w:t>
      </w:r>
    </w:p>
    <w:p w:rsidR="00567611" w:rsidRPr="00D74CD2" w:rsidRDefault="00567611" w:rsidP="00567611">
      <w:pPr>
        <w:ind w:firstLine="708"/>
        <w:jc w:val="both"/>
        <w:rPr>
          <w:rFonts w:eastAsia="Calibri"/>
          <w:lang w:eastAsia="en-US"/>
        </w:rPr>
      </w:pPr>
      <w:r w:rsidRPr="00D74CD2">
        <w:rPr>
          <w:rFonts w:eastAsia="Calibri"/>
          <w:lang w:eastAsia="en-US"/>
        </w:rPr>
        <w:t>- писать под диктовку, списывать слова, предложения, тексты;</w:t>
      </w:r>
    </w:p>
    <w:p w:rsidR="00567611" w:rsidRPr="00D74CD2" w:rsidRDefault="00567611" w:rsidP="00567611">
      <w:pPr>
        <w:jc w:val="both"/>
        <w:rPr>
          <w:rFonts w:eastAsia="Calibri"/>
          <w:lang w:eastAsia="en-US"/>
        </w:rPr>
      </w:pPr>
      <w:r w:rsidRPr="00D74CD2">
        <w:rPr>
          <w:rFonts w:eastAsia="Calibri"/>
          <w:lang w:eastAsia="en-US"/>
        </w:rPr>
        <w:tab/>
        <w:t xml:space="preserve">- участвовать в диалогах, соблюдая нормы речевого этикета; </w:t>
      </w:r>
    </w:p>
    <w:p w:rsidR="00567611" w:rsidRPr="00D74CD2" w:rsidRDefault="00567611" w:rsidP="00567611">
      <w:pPr>
        <w:ind w:firstLine="708"/>
        <w:jc w:val="both"/>
        <w:rPr>
          <w:rFonts w:eastAsia="Calibri"/>
          <w:lang w:eastAsia="en-US"/>
        </w:rPr>
      </w:pPr>
      <w:r w:rsidRPr="00D74CD2">
        <w:rPr>
          <w:rFonts w:eastAsia="Calibri"/>
          <w:lang w:eastAsia="en-US"/>
        </w:rPr>
        <w:t xml:space="preserve">- понимать речь учителя и одноклассников при непосредственном общении и вербально  реагировать на </w:t>
      </w:r>
      <w:proofErr w:type="gramStart"/>
      <w:r w:rsidRPr="00D74CD2">
        <w:rPr>
          <w:rFonts w:eastAsia="Calibri"/>
          <w:lang w:eastAsia="en-US"/>
        </w:rPr>
        <w:t>услышанное</w:t>
      </w:r>
      <w:proofErr w:type="gramEnd"/>
      <w:r w:rsidRPr="00D74CD2">
        <w:rPr>
          <w:rFonts w:eastAsia="Calibri"/>
          <w:lang w:eastAsia="en-US"/>
        </w:rPr>
        <w:t>;</w:t>
      </w:r>
    </w:p>
    <w:p w:rsidR="00567611" w:rsidRPr="00D74CD2" w:rsidRDefault="00567611" w:rsidP="00567611">
      <w:pPr>
        <w:jc w:val="both"/>
        <w:rPr>
          <w:rFonts w:eastAsia="Calibri"/>
          <w:lang w:eastAsia="en-US"/>
        </w:rPr>
      </w:pPr>
      <w:r w:rsidRPr="00D74CD2">
        <w:rPr>
          <w:rFonts w:eastAsia="Calibri"/>
          <w:lang w:eastAsia="en-US"/>
        </w:rPr>
        <w:tab/>
        <w:t>- осуществлять самооценку своих действий;</w:t>
      </w:r>
    </w:p>
    <w:p w:rsidR="00567611" w:rsidRPr="00D74CD2" w:rsidRDefault="00567611" w:rsidP="00567611">
      <w:pPr>
        <w:ind w:firstLine="708"/>
        <w:jc w:val="both"/>
        <w:rPr>
          <w:rFonts w:eastAsia="Calibri"/>
          <w:lang w:eastAsia="en-US"/>
        </w:rPr>
      </w:pPr>
      <w:r w:rsidRPr="00D74CD2">
        <w:rPr>
          <w:rFonts w:eastAsia="Calibri"/>
          <w:lang w:eastAsia="en-US"/>
        </w:rPr>
        <w:t>- осуществлять выбор из нескольких вариантов;</w:t>
      </w:r>
    </w:p>
    <w:p w:rsidR="00567611" w:rsidRPr="00D74CD2" w:rsidRDefault="00567611" w:rsidP="00567611">
      <w:pPr>
        <w:ind w:firstLine="708"/>
        <w:jc w:val="both"/>
        <w:rPr>
          <w:rFonts w:eastAsia="Calibri"/>
          <w:lang w:eastAsia="en-US"/>
        </w:rPr>
      </w:pPr>
      <w:r w:rsidRPr="00D74CD2">
        <w:rPr>
          <w:rFonts w:eastAsia="Calibri"/>
          <w:lang w:eastAsia="en-US"/>
        </w:rPr>
        <w:t>- работать совместно в группе для достижения общей цели;</w:t>
      </w:r>
    </w:p>
    <w:p w:rsidR="00567611" w:rsidRPr="00D74CD2" w:rsidRDefault="00567611" w:rsidP="00567611">
      <w:pPr>
        <w:jc w:val="both"/>
        <w:rPr>
          <w:rFonts w:eastAsia="Calibri"/>
          <w:lang w:eastAsia="en-US"/>
        </w:rPr>
      </w:pPr>
      <w:r w:rsidRPr="00D74CD2">
        <w:rPr>
          <w:color w:val="FF0000"/>
        </w:rPr>
        <w:tab/>
      </w:r>
      <w:r w:rsidRPr="00D74CD2">
        <w:t xml:space="preserve">- </w:t>
      </w:r>
      <w:r w:rsidRPr="00D74CD2">
        <w:rPr>
          <w:rFonts w:eastAsia="Calibri"/>
          <w:bCs/>
          <w:lang w:eastAsia="en-US"/>
        </w:rPr>
        <w:t>отвечать на во</w:t>
      </w:r>
      <w:r w:rsidRPr="00D74CD2">
        <w:rPr>
          <w:rFonts w:eastAsia="Calibri"/>
          <w:bCs/>
          <w:lang w:eastAsia="en-US"/>
        </w:rPr>
        <w:softHyphen/>
        <w:t>просы в точном соответствии с инструкцией;</w:t>
      </w:r>
    </w:p>
    <w:p w:rsidR="00567611" w:rsidRDefault="00567611" w:rsidP="00567611">
      <w:pPr>
        <w:ind w:firstLine="708"/>
        <w:jc w:val="both"/>
        <w:rPr>
          <w:rFonts w:eastAsia="Calibri"/>
          <w:bCs/>
          <w:lang w:eastAsia="en-US"/>
        </w:rPr>
      </w:pPr>
      <w:r w:rsidRPr="00D74CD2">
        <w:rPr>
          <w:rFonts w:eastAsia="Calibri"/>
          <w:bCs/>
          <w:lang w:eastAsia="en-US"/>
        </w:rPr>
        <w:t>- применять полу</w:t>
      </w:r>
      <w:r w:rsidRPr="00D74CD2">
        <w:rPr>
          <w:rFonts w:eastAsia="Calibri"/>
          <w:bCs/>
          <w:lang w:eastAsia="en-US"/>
        </w:rPr>
        <w:softHyphen/>
        <w:t>ченные знания в новых ситуациях.</w:t>
      </w:r>
    </w:p>
    <w:p w:rsidR="00D74CD2" w:rsidRPr="00387E6B" w:rsidRDefault="00D74CD2" w:rsidP="00D74CD2">
      <w:pPr>
        <w:autoSpaceDE w:val="0"/>
        <w:autoSpaceDN w:val="0"/>
        <w:adjustRightInd w:val="0"/>
        <w:ind w:firstLine="709"/>
        <w:jc w:val="both"/>
      </w:pPr>
      <w:r w:rsidRPr="00387E6B">
        <w:t>В программе предусмотрены следующие виды контроля: логопедическое обследование, направленное на выявление особенностей речевого развития обучающихся; мониторинг динамики речевого развития обучающихся, их успешности в освоении АООП образования с последующим заполнением речевых карт, карт динамики речевого развития. Для этих целей проводятся:</w:t>
      </w:r>
    </w:p>
    <w:p w:rsidR="00D74CD2" w:rsidRPr="00387E6B" w:rsidRDefault="00D74CD2" w:rsidP="00D74CD2">
      <w:pPr>
        <w:autoSpaceDE w:val="0"/>
        <w:autoSpaceDN w:val="0"/>
        <w:adjustRightInd w:val="0"/>
        <w:ind w:firstLine="709"/>
        <w:jc w:val="both"/>
      </w:pPr>
      <w:r w:rsidRPr="00387E6B">
        <w:t>- индивидуально организованное обследование,</w:t>
      </w:r>
    </w:p>
    <w:p w:rsidR="00D74CD2" w:rsidRPr="00387E6B" w:rsidRDefault="00D74CD2" w:rsidP="00D74CD2">
      <w:pPr>
        <w:autoSpaceDE w:val="0"/>
        <w:autoSpaceDN w:val="0"/>
        <w:adjustRightInd w:val="0"/>
        <w:ind w:firstLine="709"/>
        <w:jc w:val="both"/>
      </w:pPr>
      <w:r w:rsidRPr="00387E6B">
        <w:t>- сбор сведений о ребенке у педагогов, родителей (беседы),</w:t>
      </w:r>
    </w:p>
    <w:p w:rsidR="00D74CD2" w:rsidRPr="00387E6B" w:rsidRDefault="00D74CD2" w:rsidP="00D74CD2">
      <w:pPr>
        <w:autoSpaceDE w:val="0"/>
        <w:autoSpaceDN w:val="0"/>
        <w:adjustRightInd w:val="0"/>
        <w:ind w:firstLine="709"/>
        <w:jc w:val="both"/>
      </w:pPr>
      <w:r w:rsidRPr="00387E6B">
        <w:t>- наблюдение за учениками во время учебной и внеурочной деятельности,</w:t>
      </w:r>
    </w:p>
    <w:p w:rsidR="00D74CD2" w:rsidRPr="00D74CD2" w:rsidRDefault="00D74CD2" w:rsidP="00D74CD2">
      <w:pPr>
        <w:autoSpaceDE w:val="0"/>
        <w:autoSpaceDN w:val="0"/>
        <w:adjustRightInd w:val="0"/>
        <w:ind w:firstLine="709"/>
        <w:jc w:val="both"/>
      </w:pPr>
      <w:r w:rsidRPr="00387E6B">
        <w:t>- изучение работ ребенка (тетради).</w:t>
      </w:r>
    </w:p>
    <w:p w:rsidR="00567611" w:rsidRPr="00D74CD2" w:rsidRDefault="00567611" w:rsidP="00D74CD2">
      <w:pPr>
        <w:ind w:firstLine="567"/>
        <w:jc w:val="both"/>
        <w:rPr>
          <w:rFonts w:eastAsia="Calibri"/>
          <w:bCs/>
          <w:lang w:eastAsia="en-US"/>
        </w:rPr>
      </w:pPr>
      <w:r w:rsidRPr="00D74CD2">
        <w:rPr>
          <w:rFonts w:eastAsia="Calibri"/>
          <w:bCs/>
          <w:lang w:eastAsia="en-US"/>
        </w:rPr>
        <w:t>Динамика речевого развития отслеживается с помощью таблиц, приведенных в Приложениях, 1,2,3.</w:t>
      </w:r>
    </w:p>
    <w:p w:rsidR="00BD279C" w:rsidRPr="00874A63" w:rsidRDefault="00945077" w:rsidP="0073116F">
      <w:pPr>
        <w:autoSpaceDE w:val="0"/>
        <w:autoSpaceDN w:val="0"/>
        <w:adjustRightInd w:val="0"/>
        <w:ind w:firstLine="708"/>
      </w:pPr>
      <w:r w:rsidRPr="00874A63">
        <w:rPr>
          <w:color w:val="000000"/>
        </w:rPr>
        <w:lastRenderedPageBreak/>
        <w:br/>
      </w:r>
      <w:r w:rsidR="0073116F" w:rsidRPr="0073116F">
        <w:rPr>
          <w:b/>
        </w:rPr>
        <w:t>4</w:t>
      </w:r>
      <w:r w:rsidR="0073116F">
        <w:t xml:space="preserve">. </w:t>
      </w:r>
      <w:r w:rsidRPr="0073116F">
        <w:rPr>
          <w:b/>
        </w:rPr>
        <w:t>СОДЕРЖАНИЕ КОРРЕКЦИОННОГО КУРСА</w:t>
      </w:r>
      <w:r w:rsidR="0073116F">
        <w:rPr>
          <w:b/>
        </w:rPr>
        <w:t xml:space="preserve"> ВНЕУРОЧНОЙ ДЕЯТЕЛЬНОСТИ</w:t>
      </w:r>
    </w:p>
    <w:p w:rsidR="00131ADD" w:rsidRPr="00874A63" w:rsidRDefault="00131ADD" w:rsidP="008A0669">
      <w:pPr>
        <w:autoSpaceDE w:val="0"/>
        <w:autoSpaceDN w:val="0"/>
        <w:adjustRightInd w:val="0"/>
        <w:ind w:left="708"/>
        <w:jc w:val="center"/>
        <w:rPr>
          <w:b/>
        </w:rPr>
      </w:pPr>
      <w:r w:rsidRPr="00874A63">
        <w:rPr>
          <w:b/>
        </w:rPr>
        <w:t>1-2 класс</w:t>
      </w:r>
    </w:p>
    <w:p w:rsidR="003214E3" w:rsidRPr="00874A63" w:rsidRDefault="003214E3" w:rsidP="00267BE6">
      <w:pPr>
        <w:autoSpaceDE w:val="0"/>
        <w:autoSpaceDN w:val="0"/>
        <w:adjustRightInd w:val="0"/>
        <w:ind w:firstLine="709"/>
        <w:jc w:val="both"/>
        <w:rPr>
          <w:b/>
          <w:i/>
          <w:color w:val="FF0000"/>
        </w:rPr>
      </w:pPr>
      <w:r w:rsidRPr="00874A63">
        <w:rPr>
          <w:b/>
          <w:i/>
        </w:rPr>
        <w:t>Звуки речи</w:t>
      </w:r>
      <w:r w:rsidRPr="00084A89">
        <w:rPr>
          <w:b/>
          <w:i/>
        </w:rPr>
        <w:t xml:space="preserve"> (3</w:t>
      </w:r>
      <w:r w:rsidR="00FE5538" w:rsidRPr="00084A89">
        <w:rPr>
          <w:b/>
          <w:i/>
        </w:rPr>
        <w:t xml:space="preserve"> ч</w:t>
      </w:r>
      <w:r w:rsidRPr="00084A89">
        <w:rPr>
          <w:b/>
          <w:i/>
        </w:rPr>
        <w:t>)</w:t>
      </w:r>
    </w:p>
    <w:p w:rsidR="003214E3" w:rsidRPr="00874A63" w:rsidRDefault="003214E3" w:rsidP="00267BE6">
      <w:pPr>
        <w:autoSpaceDE w:val="0"/>
        <w:autoSpaceDN w:val="0"/>
        <w:adjustRightInd w:val="0"/>
        <w:ind w:firstLine="709"/>
        <w:jc w:val="both"/>
      </w:pPr>
      <w:r w:rsidRPr="00874A63">
        <w:t>Формирование представлений о звуках речи. Звуковой состав слова. Звуковой анализ слова.</w:t>
      </w:r>
    </w:p>
    <w:p w:rsidR="00997AD9" w:rsidRPr="00874A63" w:rsidRDefault="00C31CA7" w:rsidP="00267BE6">
      <w:pPr>
        <w:autoSpaceDE w:val="0"/>
        <w:autoSpaceDN w:val="0"/>
        <w:adjustRightInd w:val="0"/>
        <w:ind w:firstLine="709"/>
        <w:jc w:val="both"/>
        <w:rPr>
          <w:b/>
          <w:i/>
        </w:rPr>
      </w:pPr>
      <w:r w:rsidRPr="00874A63">
        <w:rPr>
          <w:b/>
          <w:i/>
        </w:rPr>
        <w:t>Слово(1</w:t>
      </w:r>
      <w:r w:rsidR="002C6F63" w:rsidRPr="00874A63">
        <w:rPr>
          <w:b/>
          <w:i/>
        </w:rPr>
        <w:t>5</w:t>
      </w:r>
      <w:r w:rsidR="00FE5538">
        <w:rPr>
          <w:b/>
          <w:i/>
        </w:rPr>
        <w:t xml:space="preserve"> ч</w:t>
      </w:r>
      <w:r w:rsidRPr="00874A63">
        <w:rPr>
          <w:b/>
          <w:i/>
        </w:rPr>
        <w:t>)</w:t>
      </w:r>
    </w:p>
    <w:p w:rsidR="002D3A7F" w:rsidRPr="00874A63" w:rsidRDefault="003214E3" w:rsidP="00990A4D">
      <w:pPr>
        <w:autoSpaceDE w:val="0"/>
        <w:autoSpaceDN w:val="0"/>
        <w:adjustRightInd w:val="0"/>
        <w:ind w:firstLine="709"/>
        <w:jc w:val="both"/>
      </w:pPr>
      <w:r w:rsidRPr="00874A63">
        <w:t xml:space="preserve">Знакомство со словом. Различение слов, сходных по звучанию. Слова, обозначающие неживые предметы. Обобщающие слова. Понятие о словах, обозначающих живые предметы. </w:t>
      </w:r>
      <w:r w:rsidR="00C77496" w:rsidRPr="00874A63">
        <w:t>Дифференциация слов, обозначающих живые и неживые предметы. Понятие о словах, обознача</w:t>
      </w:r>
      <w:r w:rsidR="00C31CA7" w:rsidRPr="00874A63">
        <w:t>ющих действие живых предметов. С</w:t>
      </w:r>
      <w:r w:rsidR="00C77496" w:rsidRPr="00874A63">
        <w:t xml:space="preserve">лова, обозначающие </w:t>
      </w:r>
      <w:r w:rsidR="00C31CA7" w:rsidRPr="00874A63">
        <w:t>действие неживых предметов. Подбор действий к предметам. Дифференциация слов-предметов  и слов-действий. Понятие о словах, обозначающих признак предмета. Подбор признаков к предметам. Дифференциация слов-предметов, слов-действий, слов-признаков.</w:t>
      </w:r>
    </w:p>
    <w:p w:rsidR="00C31CA7" w:rsidRPr="00874A63" w:rsidRDefault="002C6F63" w:rsidP="00C31CA7">
      <w:pPr>
        <w:autoSpaceDE w:val="0"/>
        <w:autoSpaceDN w:val="0"/>
        <w:adjustRightInd w:val="0"/>
        <w:ind w:firstLine="708"/>
        <w:jc w:val="both"/>
        <w:rPr>
          <w:b/>
          <w:i/>
        </w:rPr>
      </w:pPr>
      <w:r w:rsidRPr="00874A63">
        <w:rPr>
          <w:b/>
          <w:i/>
        </w:rPr>
        <w:t>Предложение (6</w:t>
      </w:r>
      <w:r w:rsidR="00C31CA7" w:rsidRPr="00874A63">
        <w:rPr>
          <w:b/>
          <w:i/>
        </w:rPr>
        <w:t xml:space="preserve"> ч)</w:t>
      </w:r>
    </w:p>
    <w:p w:rsidR="00C31CA7" w:rsidRPr="00874A63" w:rsidRDefault="00C31CA7" w:rsidP="00C31CA7">
      <w:pPr>
        <w:autoSpaceDE w:val="0"/>
        <w:autoSpaceDN w:val="0"/>
        <w:adjustRightInd w:val="0"/>
        <w:ind w:firstLine="708"/>
        <w:jc w:val="both"/>
        <w:rPr>
          <w:b/>
        </w:rPr>
      </w:pPr>
      <w:r w:rsidRPr="00874A63">
        <w:t xml:space="preserve">Знакомство с предложением. Слово как часть предложения. Состав предложения. Связь слов в предложении. Предлоги. Составление предложений с предлогами. Анализ предложения. </w:t>
      </w:r>
    </w:p>
    <w:p w:rsidR="00267BE6" w:rsidRPr="00874A63" w:rsidRDefault="003C3210" w:rsidP="00267BE6">
      <w:pPr>
        <w:autoSpaceDE w:val="0"/>
        <w:autoSpaceDN w:val="0"/>
        <w:adjustRightInd w:val="0"/>
        <w:ind w:firstLine="709"/>
        <w:jc w:val="both"/>
        <w:rPr>
          <w:b/>
          <w:i/>
        </w:rPr>
      </w:pPr>
      <w:r w:rsidRPr="00874A63">
        <w:rPr>
          <w:b/>
          <w:i/>
        </w:rPr>
        <w:t xml:space="preserve">Слоговой </w:t>
      </w:r>
      <w:r w:rsidR="00C31CA7" w:rsidRPr="00874A63">
        <w:rPr>
          <w:b/>
          <w:i/>
        </w:rPr>
        <w:t>состав слов</w:t>
      </w:r>
      <w:r w:rsidR="004A5152" w:rsidRPr="00874A63">
        <w:rPr>
          <w:b/>
          <w:i/>
        </w:rPr>
        <w:t>а</w:t>
      </w:r>
      <w:r w:rsidR="00C31CA7" w:rsidRPr="00874A63">
        <w:rPr>
          <w:b/>
          <w:i/>
        </w:rPr>
        <w:t xml:space="preserve"> (4</w:t>
      </w:r>
      <w:r w:rsidRPr="00874A63">
        <w:rPr>
          <w:b/>
          <w:i/>
        </w:rPr>
        <w:t xml:space="preserve"> ч)</w:t>
      </w:r>
    </w:p>
    <w:p w:rsidR="003C3210" w:rsidRPr="00874A63" w:rsidRDefault="00C31CA7" w:rsidP="00A94D0B">
      <w:pPr>
        <w:jc w:val="both"/>
      </w:pPr>
      <w:r w:rsidRPr="00874A63">
        <w:rPr>
          <w:rStyle w:val="FontStyle14"/>
          <w:rFonts w:ascii="Times New Roman" w:hAnsi="Times New Roman" w:cs="Times New Roman"/>
          <w:sz w:val="24"/>
          <w:szCs w:val="24"/>
        </w:rPr>
        <w:t xml:space="preserve">Слог как часть слова. Деление слов на слоги. Слоговой состав слова. Слоговой анализ слов. </w:t>
      </w:r>
    </w:p>
    <w:p w:rsidR="009C0CA1" w:rsidRPr="00874A63" w:rsidRDefault="00997AD9" w:rsidP="009C0CA1">
      <w:pPr>
        <w:rPr>
          <w:b/>
          <w:i/>
        </w:rPr>
      </w:pPr>
      <w:r w:rsidRPr="00874A63">
        <w:tab/>
      </w:r>
      <w:r w:rsidR="00C31CA7" w:rsidRPr="00874A63">
        <w:rPr>
          <w:b/>
          <w:i/>
        </w:rPr>
        <w:t>Связная речь (6</w:t>
      </w:r>
      <w:r w:rsidR="00FE5538">
        <w:rPr>
          <w:b/>
          <w:i/>
        </w:rPr>
        <w:t xml:space="preserve"> ч</w:t>
      </w:r>
      <w:r w:rsidR="00C31CA7" w:rsidRPr="00874A63">
        <w:rPr>
          <w:b/>
          <w:i/>
        </w:rPr>
        <w:t>)</w:t>
      </w:r>
    </w:p>
    <w:p w:rsidR="00C31CA7" w:rsidRPr="00874A63" w:rsidRDefault="00C31CA7" w:rsidP="009C0CA1">
      <w:r w:rsidRPr="00874A63">
        <w:t xml:space="preserve">Пересказ с опорой на серию сюжетных картин. Пересказ с опорой на сюжетную картинку. Составление рассказа по картинке с помощью ответов на вопросы. Цепной текст. </w:t>
      </w:r>
      <w:r w:rsidR="005F0C93" w:rsidRPr="00874A63">
        <w:t>Последовательный рассказ с опорой на серию картин. Составление рассказа по сюжетной картинке.</w:t>
      </w:r>
    </w:p>
    <w:p w:rsidR="00487F21" w:rsidRPr="00874A63" w:rsidRDefault="00460746" w:rsidP="005F0C93">
      <w:pPr>
        <w:autoSpaceDE w:val="0"/>
        <w:autoSpaceDN w:val="0"/>
        <w:adjustRightInd w:val="0"/>
        <w:ind w:right="57"/>
        <w:contextualSpacing/>
        <w:mirrorIndents/>
        <w:rPr>
          <w:bCs/>
          <w:iCs/>
        </w:rPr>
      </w:pPr>
      <w:r w:rsidRPr="00874A63">
        <w:rPr>
          <w:bCs/>
          <w:iCs/>
        </w:rPr>
        <w:tab/>
      </w:r>
    </w:p>
    <w:p w:rsidR="00542626" w:rsidRPr="00874A63" w:rsidRDefault="00131ADD" w:rsidP="00267BE6">
      <w:pPr>
        <w:autoSpaceDE w:val="0"/>
        <w:autoSpaceDN w:val="0"/>
        <w:adjustRightInd w:val="0"/>
        <w:ind w:right="57"/>
        <w:contextualSpacing/>
        <w:mirrorIndents/>
        <w:jc w:val="center"/>
        <w:rPr>
          <w:b/>
          <w:bCs/>
          <w:iCs/>
        </w:rPr>
      </w:pPr>
      <w:r w:rsidRPr="00874A63">
        <w:rPr>
          <w:b/>
          <w:bCs/>
          <w:iCs/>
        </w:rPr>
        <w:t>3-4 класс</w:t>
      </w:r>
    </w:p>
    <w:p w:rsidR="00ED2FEF" w:rsidRPr="00874A63" w:rsidRDefault="00ED2FEF" w:rsidP="00542626">
      <w:pPr>
        <w:autoSpaceDE w:val="0"/>
        <w:autoSpaceDN w:val="0"/>
        <w:adjustRightInd w:val="0"/>
        <w:ind w:right="57"/>
        <w:contextualSpacing/>
        <w:mirrorIndents/>
        <w:jc w:val="center"/>
        <w:rPr>
          <w:bCs/>
          <w:iCs/>
        </w:rPr>
      </w:pPr>
    </w:p>
    <w:p w:rsidR="00ED2FEF" w:rsidRPr="00874A63" w:rsidRDefault="00131ADD" w:rsidP="00084C0A">
      <w:pPr>
        <w:autoSpaceDE w:val="0"/>
        <w:autoSpaceDN w:val="0"/>
        <w:adjustRightInd w:val="0"/>
        <w:ind w:right="57" w:firstLine="708"/>
        <w:contextualSpacing/>
        <w:mirrorIndents/>
        <w:jc w:val="both"/>
        <w:rPr>
          <w:b/>
          <w:bCs/>
          <w:i/>
          <w:iCs/>
        </w:rPr>
      </w:pPr>
      <w:r w:rsidRPr="00874A63">
        <w:rPr>
          <w:b/>
          <w:bCs/>
          <w:i/>
          <w:iCs/>
        </w:rPr>
        <w:t>Звуки речи (4</w:t>
      </w:r>
      <w:r w:rsidR="00FE5538">
        <w:rPr>
          <w:b/>
          <w:bCs/>
          <w:i/>
          <w:iCs/>
        </w:rPr>
        <w:t xml:space="preserve"> ч</w:t>
      </w:r>
      <w:r w:rsidRPr="00874A63">
        <w:rPr>
          <w:b/>
          <w:bCs/>
          <w:i/>
          <w:iCs/>
        </w:rPr>
        <w:t>)</w:t>
      </w:r>
    </w:p>
    <w:p w:rsidR="00131ADD" w:rsidRPr="00874A63" w:rsidRDefault="00131ADD" w:rsidP="00131ADD">
      <w:pPr>
        <w:autoSpaceDE w:val="0"/>
        <w:autoSpaceDN w:val="0"/>
        <w:adjustRightInd w:val="0"/>
        <w:ind w:right="57"/>
        <w:contextualSpacing/>
        <w:mirrorIndents/>
        <w:jc w:val="both"/>
        <w:rPr>
          <w:bCs/>
          <w:iCs/>
        </w:rPr>
      </w:pPr>
      <w:r w:rsidRPr="00874A63">
        <w:rPr>
          <w:bCs/>
          <w:iCs/>
        </w:rPr>
        <w:t xml:space="preserve">Звуки и буквы. Алфавит. Гласные звуки и буквы. Согласные звуки и буквы. </w:t>
      </w:r>
    </w:p>
    <w:p w:rsidR="00131ADD" w:rsidRPr="00874A63" w:rsidRDefault="00131ADD" w:rsidP="00084C0A">
      <w:pPr>
        <w:autoSpaceDE w:val="0"/>
        <w:autoSpaceDN w:val="0"/>
        <w:adjustRightInd w:val="0"/>
        <w:ind w:left="708" w:right="57"/>
        <w:contextualSpacing/>
        <w:mirrorIndents/>
        <w:jc w:val="both"/>
        <w:rPr>
          <w:b/>
          <w:bCs/>
          <w:i/>
          <w:iCs/>
        </w:rPr>
      </w:pPr>
      <w:r w:rsidRPr="00874A63">
        <w:rPr>
          <w:b/>
          <w:bCs/>
          <w:i/>
          <w:iCs/>
        </w:rPr>
        <w:t>Слоговая структура слова (3</w:t>
      </w:r>
      <w:r w:rsidR="00FE5538">
        <w:rPr>
          <w:b/>
          <w:bCs/>
          <w:i/>
          <w:iCs/>
        </w:rPr>
        <w:t xml:space="preserve"> ч</w:t>
      </w:r>
      <w:r w:rsidRPr="00874A63">
        <w:rPr>
          <w:b/>
          <w:bCs/>
          <w:i/>
          <w:iCs/>
        </w:rPr>
        <w:t>)</w:t>
      </w:r>
    </w:p>
    <w:p w:rsidR="00131ADD" w:rsidRPr="00874A63" w:rsidRDefault="00131ADD" w:rsidP="00131ADD">
      <w:pPr>
        <w:autoSpaceDE w:val="0"/>
        <w:autoSpaceDN w:val="0"/>
        <w:adjustRightInd w:val="0"/>
        <w:ind w:right="57"/>
        <w:contextualSpacing/>
        <w:mirrorIndents/>
        <w:jc w:val="both"/>
        <w:rPr>
          <w:bCs/>
          <w:iCs/>
        </w:rPr>
      </w:pPr>
      <w:r w:rsidRPr="00874A63">
        <w:rPr>
          <w:bCs/>
          <w:iCs/>
        </w:rPr>
        <w:t xml:space="preserve">Анализ односложных слов. Анализ двусложных слов. Слогообразующая роль гласных. </w:t>
      </w:r>
    </w:p>
    <w:p w:rsidR="00131ADD" w:rsidRPr="00874A63" w:rsidRDefault="00131ADD" w:rsidP="00084C0A">
      <w:pPr>
        <w:autoSpaceDE w:val="0"/>
        <w:autoSpaceDN w:val="0"/>
        <w:adjustRightInd w:val="0"/>
        <w:ind w:right="57" w:firstLine="708"/>
        <w:contextualSpacing/>
        <w:mirrorIndents/>
        <w:jc w:val="both"/>
        <w:rPr>
          <w:b/>
          <w:bCs/>
          <w:i/>
          <w:iCs/>
        </w:rPr>
      </w:pPr>
      <w:r w:rsidRPr="00874A63">
        <w:rPr>
          <w:b/>
          <w:bCs/>
          <w:i/>
          <w:iCs/>
        </w:rPr>
        <w:t>Ударение (5</w:t>
      </w:r>
      <w:r w:rsidR="00FE5538">
        <w:rPr>
          <w:b/>
          <w:bCs/>
          <w:i/>
          <w:iCs/>
        </w:rPr>
        <w:t xml:space="preserve"> ч</w:t>
      </w:r>
      <w:r w:rsidRPr="00874A63">
        <w:rPr>
          <w:b/>
          <w:bCs/>
          <w:i/>
          <w:iCs/>
        </w:rPr>
        <w:t>)</w:t>
      </w:r>
    </w:p>
    <w:p w:rsidR="00131ADD" w:rsidRPr="00874A63" w:rsidRDefault="00131ADD" w:rsidP="00131ADD">
      <w:pPr>
        <w:autoSpaceDE w:val="0"/>
        <w:autoSpaceDN w:val="0"/>
        <w:adjustRightInd w:val="0"/>
        <w:ind w:right="57"/>
        <w:contextualSpacing/>
        <w:mirrorIndents/>
        <w:jc w:val="both"/>
        <w:rPr>
          <w:bCs/>
          <w:iCs/>
        </w:rPr>
      </w:pPr>
      <w:r w:rsidRPr="00874A63">
        <w:rPr>
          <w:bCs/>
          <w:iCs/>
        </w:rPr>
        <w:t xml:space="preserve">Место ударения в слове. Ударные и безударные гласные. Ударение. Выделение ударного гласного. Безударные гласные. Смыслоразличительная роль ударения. </w:t>
      </w:r>
    </w:p>
    <w:p w:rsidR="00131ADD" w:rsidRPr="00874A63" w:rsidRDefault="00131ADD" w:rsidP="00084C0A">
      <w:pPr>
        <w:autoSpaceDE w:val="0"/>
        <w:autoSpaceDN w:val="0"/>
        <w:adjustRightInd w:val="0"/>
        <w:ind w:right="57" w:firstLine="708"/>
        <w:contextualSpacing/>
        <w:mirrorIndents/>
        <w:jc w:val="both"/>
        <w:rPr>
          <w:b/>
          <w:bCs/>
          <w:i/>
          <w:iCs/>
        </w:rPr>
      </w:pPr>
      <w:r w:rsidRPr="00874A63">
        <w:rPr>
          <w:b/>
          <w:bCs/>
          <w:i/>
          <w:iCs/>
        </w:rPr>
        <w:t>Твердые и мягкие согласные (10</w:t>
      </w:r>
      <w:r w:rsidR="00FE5538">
        <w:rPr>
          <w:b/>
          <w:bCs/>
          <w:i/>
          <w:iCs/>
        </w:rPr>
        <w:t xml:space="preserve"> ч</w:t>
      </w:r>
      <w:r w:rsidRPr="00874A63">
        <w:rPr>
          <w:b/>
          <w:bCs/>
          <w:i/>
          <w:iCs/>
        </w:rPr>
        <w:t>)</w:t>
      </w:r>
    </w:p>
    <w:p w:rsidR="00AE490C" w:rsidRPr="004D08BE" w:rsidRDefault="00131ADD" w:rsidP="004D08BE">
      <w:pPr>
        <w:autoSpaceDE w:val="0"/>
        <w:autoSpaceDN w:val="0"/>
        <w:adjustRightInd w:val="0"/>
        <w:ind w:right="57"/>
        <w:contextualSpacing/>
        <w:mirrorIndents/>
        <w:jc w:val="both"/>
        <w:rPr>
          <w:bCs/>
          <w:iCs/>
        </w:rPr>
      </w:pPr>
      <w:r w:rsidRPr="00874A63">
        <w:rPr>
          <w:bCs/>
          <w:iCs/>
        </w:rPr>
        <w:t xml:space="preserve">Дифференциация мягких и твердых согласных перед гласными и-ы. Дифференциация мягких и твердых согласных перед гласными </w:t>
      </w:r>
      <w:proofErr w:type="gramStart"/>
      <w:r w:rsidRPr="00874A63">
        <w:rPr>
          <w:bCs/>
          <w:iCs/>
        </w:rPr>
        <w:t>а-я</w:t>
      </w:r>
      <w:proofErr w:type="gramEnd"/>
      <w:r w:rsidRPr="00874A63">
        <w:rPr>
          <w:bCs/>
          <w:iCs/>
        </w:rPr>
        <w:t>. Дифференциация мягких и твердых согласных перед гласными у-ю. Дифференциация мягких и твердых согласных перед гласными о-ё. обозначение мягкости согласных при помощи буквы «</w:t>
      </w:r>
      <w:proofErr w:type="spellStart"/>
      <w:r w:rsidRPr="00874A63">
        <w:rPr>
          <w:bCs/>
          <w:iCs/>
        </w:rPr>
        <w:t>е»</w:t>
      </w:r>
      <w:proofErr w:type="gramStart"/>
      <w:r w:rsidRPr="00874A63">
        <w:rPr>
          <w:bCs/>
          <w:iCs/>
        </w:rPr>
        <w:t>.м</w:t>
      </w:r>
      <w:proofErr w:type="gramEnd"/>
      <w:r w:rsidRPr="00874A63">
        <w:rPr>
          <w:bCs/>
          <w:iCs/>
        </w:rPr>
        <w:t>ягкий</w:t>
      </w:r>
      <w:proofErr w:type="spellEnd"/>
      <w:r w:rsidRPr="00874A63">
        <w:rPr>
          <w:bCs/>
          <w:iCs/>
        </w:rPr>
        <w:t xml:space="preserve"> знак в слове. Обозначение мягкости согласных при помощи буквы «ь» в конце слова. Обозначение мягкости согласных при помощи буквы «ь» в середине слова. Разделительный мягкий знак. Дифференциация смягчающего и разделител</w:t>
      </w:r>
      <w:r w:rsidR="004D08BE">
        <w:rPr>
          <w:bCs/>
          <w:iCs/>
        </w:rPr>
        <w:t xml:space="preserve">ьного мягкого знака. </w:t>
      </w:r>
    </w:p>
    <w:p w:rsidR="00131ADD" w:rsidRPr="00874A63" w:rsidRDefault="00131ADD" w:rsidP="00084C0A">
      <w:pPr>
        <w:autoSpaceDE w:val="0"/>
        <w:autoSpaceDN w:val="0"/>
        <w:adjustRightInd w:val="0"/>
        <w:ind w:right="57" w:firstLine="708"/>
        <w:contextualSpacing/>
        <w:mirrorIndents/>
        <w:jc w:val="both"/>
        <w:rPr>
          <w:b/>
          <w:bCs/>
          <w:i/>
          <w:iCs/>
        </w:rPr>
      </w:pPr>
      <w:r w:rsidRPr="00874A63">
        <w:rPr>
          <w:b/>
          <w:bCs/>
          <w:i/>
          <w:iCs/>
        </w:rPr>
        <w:t>Слова, обозначающие предмет (11</w:t>
      </w:r>
      <w:r w:rsidR="00FE5538">
        <w:rPr>
          <w:b/>
          <w:bCs/>
          <w:i/>
          <w:iCs/>
        </w:rPr>
        <w:t xml:space="preserve"> ч</w:t>
      </w:r>
      <w:r w:rsidRPr="00874A63">
        <w:rPr>
          <w:b/>
          <w:bCs/>
          <w:i/>
          <w:iCs/>
        </w:rPr>
        <w:t>)</w:t>
      </w:r>
    </w:p>
    <w:p w:rsidR="00131ADD" w:rsidRPr="00874A63" w:rsidRDefault="00131ADD" w:rsidP="00131ADD">
      <w:pPr>
        <w:autoSpaceDE w:val="0"/>
        <w:autoSpaceDN w:val="0"/>
        <w:adjustRightInd w:val="0"/>
        <w:ind w:right="57"/>
        <w:contextualSpacing/>
        <w:mirrorIndents/>
        <w:jc w:val="both"/>
        <w:rPr>
          <w:bCs/>
          <w:iCs/>
        </w:rPr>
      </w:pPr>
      <w:r w:rsidRPr="00874A63">
        <w:rPr>
          <w:bCs/>
          <w:iCs/>
        </w:rPr>
        <w:t xml:space="preserve">Слова, обозначающие предмет. Слова, обозначающие понятия. Различение одушевленных и неодушевленных предметов. Слова, обозначающие один и много предметов. Существительные в родительном падеже единственного и множественного числа. Существительные мужского рода. Существительные женского рода. Существительные среднего рода. Слова, обозначающие большие и маленькие предметы. Сравнение двух предметов. Предмет и его части. </w:t>
      </w:r>
    </w:p>
    <w:p w:rsidR="00131ADD" w:rsidRPr="00874A63" w:rsidRDefault="00131ADD" w:rsidP="00084C0A">
      <w:pPr>
        <w:autoSpaceDE w:val="0"/>
        <w:autoSpaceDN w:val="0"/>
        <w:adjustRightInd w:val="0"/>
        <w:ind w:right="57" w:firstLine="708"/>
        <w:contextualSpacing/>
        <w:mirrorIndents/>
        <w:jc w:val="both"/>
        <w:rPr>
          <w:b/>
          <w:bCs/>
          <w:i/>
          <w:iCs/>
        </w:rPr>
      </w:pPr>
      <w:proofErr w:type="spellStart"/>
      <w:r w:rsidRPr="00874A63">
        <w:rPr>
          <w:b/>
          <w:bCs/>
          <w:i/>
          <w:iCs/>
        </w:rPr>
        <w:t>Слова</w:t>
      </w:r>
      <w:proofErr w:type="gramStart"/>
      <w:r w:rsidRPr="00874A63">
        <w:rPr>
          <w:b/>
          <w:bCs/>
          <w:i/>
          <w:iCs/>
        </w:rPr>
        <w:t>,о</w:t>
      </w:r>
      <w:proofErr w:type="gramEnd"/>
      <w:r w:rsidRPr="00874A63">
        <w:rPr>
          <w:b/>
          <w:bCs/>
          <w:i/>
          <w:iCs/>
        </w:rPr>
        <w:t>бозначающие</w:t>
      </w:r>
      <w:proofErr w:type="spellEnd"/>
      <w:r w:rsidRPr="00874A63">
        <w:rPr>
          <w:b/>
          <w:bCs/>
          <w:i/>
          <w:iCs/>
        </w:rPr>
        <w:t xml:space="preserve"> действие предмета (7</w:t>
      </w:r>
      <w:r w:rsidR="00FE5538">
        <w:rPr>
          <w:b/>
          <w:bCs/>
          <w:i/>
          <w:iCs/>
        </w:rPr>
        <w:t xml:space="preserve"> ч</w:t>
      </w:r>
      <w:r w:rsidRPr="00874A63">
        <w:rPr>
          <w:b/>
          <w:bCs/>
          <w:i/>
          <w:iCs/>
        </w:rPr>
        <w:t>)</w:t>
      </w:r>
    </w:p>
    <w:p w:rsidR="00131ADD" w:rsidRPr="00874A63" w:rsidRDefault="00131ADD" w:rsidP="00131ADD">
      <w:pPr>
        <w:autoSpaceDE w:val="0"/>
        <w:autoSpaceDN w:val="0"/>
        <w:adjustRightInd w:val="0"/>
        <w:ind w:right="57"/>
        <w:contextualSpacing/>
        <w:mirrorIndents/>
        <w:jc w:val="both"/>
        <w:rPr>
          <w:bCs/>
          <w:iCs/>
        </w:rPr>
      </w:pPr>
      <w:r w:rsidRPr="00874A63">
        <w:rPr>
          <w:bCs/>
          <w:iCs/>
        </w:rPr>
        <w:t xml:space="preserve">Слова, обозначающие действие предмета. Сопоставление форм одного и того же глагола. Употребление глаголов с различными приставками. Изменение слов, обозначающих действия, </w:t>
      </w:r>
      <w:r w:rsidRPr="00874A63">
        <w:rPr>
          <w:bCs/>
          <w:iCs/>
        </w:rPr>
        <w:lastRenderedPageBreak/>
        <w:t xml:space="preserve">по числам. Изменение слов, обозначающих действия, по родам. Подбор слов-действий к </w:t>
      </w:r>
      <w:proofErr w:type="gramStart"/>
      <w:r w:rsidRPr="00874A63">
        <w:rPr>
          <w:bCs/>
          <w:iCs/>
        </w:rPr>
        <w:t>слова-предметам</w:t>
      </w:r>
      <w:proofErr w:type="gramEnd"/>
      <w:r w:rsidRPr="00874A63">
        <w:rPr>
          <w:bCs/>
          <w:iCs/>
        </w:rPr>
        <w:t xml:space="preserve">. </w:t>
      </w:r>
      <w:r w:rsidR="004A71F1" w:rsidRPr="00874A63">
        <w:rPr>
          <w:bCs/>
          <w:iCs/>
        </w:rPr>
        <w:t>Дифференциация слов</w:t>
      </w:r>
      <w:r w:rsidR="00261E3F" w:rsidRPr="00874A63">
        <w:rPr>
          <w:bCs/>
          <w:iCs/>
        </w:rPr>
        <w:t xml:space="preserve">, обозначающих предметы и действия предметов. </w:t>
      </w:r>
    </w:p>
    <w:p w:rsidR="00261E3F" w:rsidRPr="00874A63" w:rsidRDefault="00261E3F" w:rsidP="00084C0A">
      <w:pPr>
        <w:autoSpaceDE w:val="0"/>
        <w:autoSpaceDN w:val="0"/>
        <w:adjustRightInd w:val="0"/>
        <w:ind w:right="57" w:firstLine="708"/>
        <w:contextualSpacing/>
        <w:mirrorIndents/>
        <w:jc w:val="both"/>
        <w:rPr>
          <w:b/>
          <w:bCs/>
          <w:i/>
          <w:iCs/>
        </w:rPr>
      </w:pPr>
      <w:r w:rsidRPr="00874A63">
        <w:rPr>
          <w:b/>
          <w:bCs/>
          <w:i/>
          <w:iCs/>
        </w:rPr>
        <w:t>Слова, обозначающие признак предмета (7</w:t>
      </w:r>
      <w:r w:rsidR="00FE5538">
        <w:rPr>
          <w:b/>
          <w:bCs/>
          <w:i/>
          <w:iCs/>
        </w:rPr>
        <w:t xml:space="preserve"> ч</w:t>
      </w:r>
      <w:r w:rsidRPr="00874A63">
        <w:rPr>
          <w:b/>
          <w:bCs/>
          <w:i/>
          <w:iCs/>
        </w:rPr>
        <w:t>)</w:t>
      </w:r>
    </w:p>
    <w:p w:rsidR="00261E3F" w:rsidRPr="00874A63" w:rsidRDefault="00261E3F" w:rsidP="00131ADD">
      <w:pPr>
        <w:autoSpaceDE w:val="0"/>
        <w:autoSpaceDN w:val="0"/>
        <w:adjustRightInd w:val="0"/>
        <w:ind w:right="57"/>
        <w:contextualSpacing/>
        <w:mirrorIndents/>
        <w:jc w:val="both"/>
        <w:rPr>
          <w:bCs/>
          <w:iCs/>
        </w:rPr>
      </w:pPr>
      <w:r w:rsidRPr="00874A63">
        <w:rPr>
          <w:bCs/>
          <w:iCs/>
        </w:rPr>
        <w:t>Слова, обозначающие признак предмета. Выделение ведущих признаков предмета. Образование относительных прилагательных. Образование прилагательных с уменьшительно-ласкательным значением. Подбор прилагательных с противоположным значением. Подбор прилагательных, близких по значению. Проверочный диктант по теме « слова, обозначающие предметы, действия, признаки».</w:t>
      </w:r>
    </w:p>
    <w:p w:rsidR="00261E3F" w:rsidRPr="00874A63" w:rsidRDefault="00261E3F" w:rsidP="00084C0A">
      <w:pPr>
        <w:autoSpaceDE w:val="0"/>
        <w:autoSpaceDN w:val="0"/>
        <w:adjustRightInd w:val="0"/>
        <w:ind w:right="57" w:firstLine="708"/>
        <w:contextualSpacing/>
        <w:mirrorIndents/>
        <w:jc w:val="both"/>
        <w:rPr>
          <w:b/>
          <w:bCs/>
          <w:i/>
          <w:iCs/>
        </w:rPr>
      </w:pPr>
      <w:r w:rsidRPr="00874A63">
        <w:rPr>
          <w:b/>
          <w:bCs/>
          <w:i/>
          <w:iCs/>
        </w:rPr>
        <w:t>Предложение (12</w:t>
      </w:r>
      <w:r w:rsidR="00FE5538">
        <w:rPr>
          <w:b/>
          <w:bCs/>
          <w:i/>
          <w:iCs/>
        </w:rPr>
        <w:t xml:space="preserve"> ч</w:t>
      </w:r>
      <w:r w:rsidRPr="00874A63">
        <w:rPr>
          <w:b/>
          <w:bCs/>
          <w:i/>
          <w:iCs/>
        </w:rPr>
        <w:t>)</w:t>
      </w:r>
    </w:p>
    <w:p w:rsidR="00D74CD2" w:rsidRDefault="00261E3F" w:rsidP="00AE490C">
      <w:pPr>
        <w:autoSpaceDE w:val="0"/>
        <w:autoSpaceDN w:val="0"/>
        <w:adjustRightInd w:val="0"/>
        <w:ind w:right="57"/>
        <w:contextualSpacing/>
        <w:mirrorIndents/>
        <w:jc w:val="both"/>
        <w:rPr>
          <w:bCs/>
          <w:iCs/>
        </w:rPr>
      </w:pPr>
      <w:r w:rsidRPr="00874A63">
        <w:rPr>
          <w:bCs/>
          <w:iCs/>
        </w:rPr>
        <w:t xml:space="preserve">Предложение и слово. Обозначение границ предложения. Определение количества предложений в тексте. Составление предложений с употреблением различных падежей. Деформированное предложение. Дополнение предложений по вопросам. Интонационная законченность предложений. Повествовательные предложения. Вопросительные предложения. Восклицательные предложения. Использование предлогов в речи.  Предлоги в предложении. Сложные предложения. </w:t>
      </w:r>
    </w:p>
    <w:p w:rsidR="00EE6551" w:rsidRPr="00874A63" w:rsidRDefault="00EE6551" w:rsidP="00EE6551">
      <w:pPr>
        <w:autoSpaceDE w:val="0"/>
        <w:autoSpaceDN w:val="0"/>
        <w:adjustRightInd w:val="0"/>
        <w:ind w:right="57" w:firstLine="708"/>
        <w:contextualSpacing/>
        <w:mirrorIndents/>
        <w:jc w:val="both"/>
        <w:rPr>
          <w:b/>
          <w:bCs/>
          <w:i/>
          <w:iCs/>
        </w:rPr>
      </w:pPr>
      <w:r w:rsidRPr="00874A63">
        <w:rPr>
          <w:b/>
          <w:bCs/>
          <w:i/>
          <w:iCs/>
        </w:rPr>
        <w:t>Текст (9</w:t>
      </w:r>
      <w:r>
        <w:rPr>
          <w:b/>
          <w:bCs/>
          <w:i/>
          <w:iCs/>
        </w:rPr>
        <w:t xml:space="preserve"> ч</w:t>
      </w:r>
      <w:r w:rsidRPr="00874A63">
        <w:rPr>
          <w:b/>
          <w:bCs/>
          <w:i/>
          <w:iCs/>
        </w:rPr>
        <w:t>)</w:t>
      </w:r>
    </w:p>
    <w:p w:rsidR="00EE6551" w:rsidRPr="00874A63" w:rsidRDefault="00EE6551" w:rsidP="00EE6551">
      <w:pPr>
        <w:autoSpaceDE w:val="0"/>
        <w:autoSpaceDN w:val="0"/>
        <w:adjustRightInd w:val="0"/>
        <w:ind w:right="57"/>
        <w:contextualSpacing/>
        <w:mirrorIndents/>
        <w:jc w:val="both"/>
        <w:rPr>
          <w:bCs/>
          <w:iCs/>
        </w:rPr>
      </w:pPr>
      <w:r w:rsidRPr="00874A63">
        <w:rPr>
          <w:bCs/>
          <w:iCs/>
        </w:rPr>
        <w:t>Восстановление деформированного текста. Восстановление текста с пропущенными словами. Пересказ текста по вопросам. Пересказ текста по плану. Составление текста из данных предложений. Выборочное выписывание из текста по заданию. Составление рассказа по серии сюжетных картин. Составление рассказа по сюжетной картине. Итоговая проверочная работа.</w:t>
      </w:r>
    </w:p>
    <w:p w:rsidR="00EE6551" w:rsidRDefault="00EE6551" w:rsidP="00AE490C">
      <w:pPr>
        <w:autoSpaceDE w:val="0"/>
        <w:autoSpaceDN w:val="0"/>
        <w:adjustRightInd w:val="0"/>
        <w:ind w:right="57"/>
        <w:contextualSpacing/>
        <w:mirrorIndents/>
        <w:jc w:val="both"/>
        <w:rPr>
          <w:bCs/>
          <w:iCs/>
        </w:rPr>
      </w:pPr>
    </w:p>
    <w:p w:rsidR="00EE6551" w:rsidRPr="00874A63" w:rsidRDefault="00EE6551" w:rsidP="00AE490C">
      <w:pPr>
        <w:autoSpaceDE w:val="0"/>
        <w:autoSpaceDN w:val="0"/>
        <w:adjustRightInd w:val="0"/>
        <w:ind w:right="57"/>
        <w:contextualSpacing/>
        <w:mirrorIndents/>
        <w:jc w:val="both"/>
        <w:rPr>
          <w:b/>
          <w:bCs/>
          <w:i/>
          <w:iCs/>
        </w:rPr>
      </w:pPr>
    </w:p>
    <w:p w:rsidR="00AE490C" w:rsidRPr="00874A63" w:rsidRDefault="00AE490C" w:rsidP="00AE490C">
      <w:pPr>
        <w:autoSpaceDE w:val="0"/>
        <w:autoSpaceDN w:val="0"/>
        <w:adjustRightInd w:val="0"/>
        <w:ind w:right="57"/>
        <w:contextualSpacing/>
        <w:mirrorIndents/>
        <w:jc w:val="both"/>
        <w:rPr>
          <w:b/>
          <w:bCs/>
          <w:i/>
          <w:iCs/>
        </w:rPr>
      </w:pPr>
    </w:p>
    <w:p w:rsidR="00AE490C" w:rsidRPr="00874A63" w:rsidRDefault="00AE490C" w:rsidP="00AE490C">
      <w:pPr>
        <w:autoSpaceDE w:val="0"/>
        <w:autoSpaceDN w:val="0"/>
        <w:adjustRightInd w:val="0"/>
        <w:ind w:right="57"/>
        <w:contextualSpacing/>
        <w:mirrorIndents/>
        <w:jc w:val="both"/>
        <w:rPr>
          <w:b/>
          <w:bCs/>
          <w:i/>
          <w:iCs/>
        </w:rPr>
      </w:pPr>
    </w:p>
    <w:p w:rsidR="00EE6551" w:rsidRDefault="00EE6551" w:rsidP="00AE490C">
      <w:pPr>
        <w:autoSpaceDE w:val="0"/>
        <w:autoSpaceDN w:val="0"/>
        <w:adjustRightInd w:val="0"/>
        <w:ind w:right="57"/>
        <w:contextualSpacing/>
        <w:mirrorIndents/>
        <w:jc w:val="both"/>
        <w:rPr>
          <w:b/>
          <w:bCs/>
          <w:i/>
          <w:iCs/>
        </w:rPr>
      </w:pPr>
    </w:p>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Pr="00EE6551" w:rsidRDefault="00EE6551" w:rsidP="00EE6551"/>
    <w:p w:rsidR="00EE6551" w:rsidRDefault="00EE6551" w:rsidP="00EE6551"/>
    <w:p w:rsidR="00D74CD2" w:rsidRDefault="00D74CD2" w:rsidP="00EE6551"/>
    <w:p w:rsidR="00D74CD2" w:rsidRDefault="00D74CD2" w:rsidP="00EE6551"/>
    <w:p w:rsidR="00D74CD2" w:rsidRDefault="00D74CD2" w:rsidP="00EE6551"/>
    <w:p w:rsidR="00D74CD2" w:rsidRDefault="00D74CD2" w:rsidP="00EE6551"/>
    <w:p w:rsidR="00D74CD2" w:rsidRDefault="00D74CD2" w:rsidP="00EE6551"/>
    <w:p w:rsidR="00226F3A" w:rsidRDefault="00226F3A" w:rsidP="00EE6551"/>
    <w:p w:rsidR="00226F3A" w:rsidRDefault="00226F3A" w:rsidP="00EE6551"/>
    <w:p w:rsidR="00226F3A" w:rsidRDefault="00226F3A" w:rsidP="00EE6551"/>
    <w:p w:rsidR="00226F3A" w:rsidRDefault="00226F3A" w:rsidP="00EE6551"/>
    <w:p w:rsidR="00226F3A" w:rsidRDefault="00226F3A" w:rsidP="00EE6551"/>
    <w:p w:rsidR="0073116F" w:rsidRDefault="00EE6551" w:rsidP="00D74CD2">
      <w:pPr>
        <w:autoSpaceDE w:val="0"/>
        <w:autoSpaceDN w:val="0"/>
        <w:adjustRightInd w:val="0"/>
        <w:jc w:val="center"/>
      </w:pPr>
      <w:r>
        <w:tab/>
      </w:r>
    </w:p>
    <w:p w:rsidR="0073116F" w:rsidRDefault="0073116F" w:rsidP="00226F3A">
      <w:pPr>
        <w:autoSpaceDE w:val="0"/>
        <w:autoSpaceDN w:val="0"/>
        <w:adjustRightInd w:val="0"/>
      </w:pPr>
    </w:p>
    <w:p w:rsidR="00D74CD2" w:rsidRPr="0073116F" w:rsidRDefault="00D74CD2" w:rsidP="0073116F">
      <w:pPr>
        <w:pStyle w:val="a9"/>
        <w:numPr>
          <w:ilvl w:val="0"/>
          <w:numId w:val="37"/>
        </w:numPr>
        <w:autoSpaceDE w:val="0"/>
        <w:autoSpaceDN w:val="0"/>
        <w:adjustRightInd w:val="0"/>
        <w:rPr>
          <w:rFonts w:ascii="Times New Roman" w:hAnsi="Times New Roman"/>
          <w:b/>
          <w:sz w:val="28"/>
          <w:szCs w:val="28"/>
        </w:rPr>
      </w:pPr>
      <w:r w:rsidRPr="0073116F">
        <w:rPr>
          <w:rFonts w:ascii="Times New Roman" w:hAnsi="Times New Roman"/>
          <w:b/>
          <w:sz w:val="28"/>
          <w:szCs w:val="28"/>
        </w:rPr>
        <w:lastRenderedPageBreak/>
        <w:t xml:space="preserve">ТЕМАТИЧЕСКОЕ ПЛАНИРОВАНИЕ </w:t>
      </w:r>
    </w:p>
    <w:p w:rsidR="0073116F" w:rsidRPr="0073116F" w:rsidRDefault="0073116F" w:rsidP="0073116F">
      <w:pPr>
        <w:autoSpaceDE w:val="0"/>
        <w:autoSpaceDN w:val="0"/>
        <w:adjustRightInd w:val="0"/>
        <w:jc w:val="center"/>
        <w:rPr>
          <w:b/>
        </w:rPr>
      </w:pPr>
    </w:p>
    <w:p w:rsidR="00D74CD2" w:rsidRPr="0073116F" w:rsidRDefault="00D74CD2" w:rsidP="0073116F">
      <w:pPr>
        <w:autoSpaceDE w:val="0"/>
        <w:autoSpaceDN w:val="0"/>
        <w:adjustRightInd w:val="0"/>
        <w:jc w:val="center"/>
        <w:rPr>
          <w:b/>
        </w:rPr>
      </w:pPr>
      <w:r w:rsidRPr="0073116F">
        <w:rPr>
          <w:b/>
        </w:rPr>
        <w:t>1-2 класс</w:t>
      </w:r>
    </w:p>
    <w:p w:rsidR="002F1C95" w:rsidRPr="00EE6551" w:rsidRDefault="002F1C95" w:rsidP="00EE6551">
      <w:pPr>
        <w:tabs>
          <w:tab w:val="left" w:pos="1027"/>
        </w:tabs>
      </w:pPr>
    </w:p>
    <w:tbl>
      <w:tblPr>
        <w:tblpPr w:leftFromText="180" w:rightFromText="180" w:vertAnchor="page" w:horzAnchor="margin" w:tblpXSpec="center" w:tblpY="2176"/>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4253"/>
        <w:gridCol w:w="992"/>
        <w:gridCol w:w="992"/>
        <w:gridCol w:w="1417"/>
      </w:tblGrid>
      <w:tr w:rsidR="00F11333" w:rsidRPr="00AE490C" w:rsidTr="00D74CD2">
        <w:trPr>
          <w:trHeight w:val="1977"/>
        </w:trPr>
        <w:tc>
          <w:tcPr>
            <w:tcW w:w="817" w:type="dxa"/>
            <w:tcBorders>
              <w:top w:val="single" w:sz="4" w:space="0" w:color="auto"/>
            </w:tcBorders>
            <w:shd w:val="clear" w:color="auto" w:fill="auto"/>
            <w:vAlign w:val="center"/>
          </w:tcPr>
          <w:p w:rsidR="00F11333" w:rsidRPr="00AE490C" w:rsidRDefault="00F11333" w:rsidP="00F11333">
            <w:pPr>
              <w:jc w:val="center"/>
              <w:rPr>
                <w:b/>
              </w:rPr>
            </w:pPr>
            <w:r w:rsidRPr="00AE490C">
              <w:rPr>
                <w:b/>
                <w:sz w:val="22"/>
                <w:szCs w:val="22"/>
              </w:rPr>
              <w:t xml:space="preserve">№ </w:t>
            </w:r>
            <w:proofErr w:type="gramStart"/>
            <w:r w:rsidRPr="00AE490C">
              <w:rPr>
                <w:b/>
                <w:sz w:val="22"/>
                <w:szCs w:val="22"/>
              </w:rPr>
              <w:t>п</w:t>
            </w:r>
            <w:proofErr w:type="gramEnd"/>
            <w:r w:rsidRPr="00AE490C">
              <w:rPr>
                <w:b/>
                <w:sz w:val="22"/>
                <w:szCs w:val="22"/>
              </w:rPr>
              <w:t>/п</w:t>
            </w:r>
          </w:p>
        </w:tc>
        <w:tc>
          <w:tcPr>
            <w:tcW w:w="2268" w:type="dxa"/>
            <w:tcBorders>
              <w:top w:val="single" w:sz="4" w:space="0" w:color="auto"/>
            </w:tcBorders>
            <w:shd w:val="clear" w:color="auto" w:fill="auto"/>
            <w:vAlign w:val="center"/>
          </w:tcPr>
          <w:p w:rsidR="00F11333" w:rsidRPr="00AE490C" w:rsidRDefault="00F11333" w:rsidP="00F11333">
            <w:pPr>
              <w:jc w:val="center"/>
              <w:rPr>
                <w:b/>
              </w:rPr>
            </w:pPr>
            <w:r w:rsidRPr="00AE490C">
              <w:rPr>
                <w:b/>
                <w:sz w:val="22"/>
                <w:szCs w:val="22"/>
              </w:rPr>
              <w:t>Тема занятия</w:t>
            </w:r>
          </w:p>
        </w:tc>
        <w:tc>
          <w:tcPr>
            <w:tcW w:w="4253" w:type="dxa"/>
            <w:tcBorders>
              <w:top w:val="single" w:sz="4" w:space="0" w:color="auto"/>
            </w:tcBorders>
            <w:shd w:val="clear" w:color="auto" w:fill="auto"/>
            <w:vAlign w:val="center"/>
          </w:tcPr>
          <w:p w:rsidR="00F11333" w:rsidRPr="00AE490C" w:rsidRDefault="00F11333" w:rsidP="00F11333">
            <w:pPr>
              <w:jc w:val="center"/>
              <w:rPr>
                <w:b/>
              </w:rPr>
            </w:pPr>
            <w:r w:rsidRPr="00AE490C">
              <w:rPr>
                <w:b/>
                <w:sz w:val="22"/>
                <w:szCs w:val="22"/>
              </w:rPr>
              <w:t xml:space="preserve">Характеристика деятельности </w:t>
            </w:r>
            <w:proofErr w:type="gramStart"/>
            <w:r w:rsidRPr="00AE490C">
              <w:rPr>
                <w:b/>
                <w:sz w:val="22"/>
                <w:szCs w:val="22"/>
              </w:rPr>
              <w:t>обучающихся</w:t>
            </w:r>
            <w:proofErr w:type="gramEnd"/>
          </w:p>
        </w:tc>
        <w:tc>
          <w:tcPr>
            <w:tcW w:w="992" w:type="dxa"/>
            <w:tcBorders>
              <w:top w:val="single" w:sz="4" w:space="0" w:color="auto"/>
            </w:tcBorders>
            <w:vAlign w:val="center"/>
          </w:tcPr>
          <w:p w:rsidR="00F11333" w:rsidRPr="00AE490C" w:rsidRDefault="00F11333" w:rsidP="00F11333">
            <w:pPr>
              <w:rPr>
                <w:b/>
              </w:rPr>
            </w:pPr>
            <w:r>
              <w:rPr>
                <w:b/>
                <w:sz w:val="22"/>
                <w:szCs w:val="22"/>
              </w:rPr>
              <w:t>Дата план.</w:t>
            </w:r>
          </w:p>
        </w:tc>
        <w:tc>
          <w:tcPr>
            <w:tcW w:w="992" w:type="dxa"/>
            <w:tcBorders>
              <w:top w:val="single" w:sz="4" w:space="0" w:color="auto"/>
            </w:tcBorders>
          </w:tcPr>
          <w:p w:rsidR="00D74CD2" w:rsidRDefault="00D74CD2" w:rsidP="00F11333">
            <w:pPr>
              <w:spacing w:before="240"/>
              <w:rPr>
                <w:b/>
              </w:rPr>
            </w:pPr>
          </w:p>
          <w:p w:rsidR="00F11333" w:rsidRPr="00AE490C" w:rsidRDefault="00F11333" w:rsidP="00F11333">
            <w:pPr>
              <w:spacing w:before="240"/>
              <w:rPr>
                <w:b/>
              </w:rPr>
            </w:pPr>
            <w:r>
              <w:rPr>
                <w:b/>
                <w:sz w:val="22"/>
                <w:szCs w:val="22"/>
              </w:rPr>
              <w:t>Дата факт.</w:t>
            </w:r>
          </w:p>
        </w:tc>
        <w:tc>
          <w:tcPr>
            <w:tcW w:w="1417" w:type="dxa"/>
            <w:tcBorders>
              <w:top w:val="single" w:sz="4" w:space="0" w:color="auto"/>
            </w:tcBorders>
          </w:tcPr>
          <w:p w:rsidR="00D74CD2" w:rsidRDefault="00D74CD2" w:rsidP="00F11333">
            <w:pPr>
              <w:jc w:val="center"/>
              <w:rPr>
                <w:b/>
              </w:rPr>
            </w:pPr>
          </w:p>
          <w:p w:rsidR="00D74CD2" w:rsidRDefault="00D74CD2" w:rsidP="00F11333">
            <w:pPr>
              <w:jc w:val="center"/>
              <w:rPr>
                <w:b/>
              </w:rPr>
            </w:pPr>
          </w:p>
          <w:p w:rsidR="00F11333" w:rsidRPr="00AE490C" w:rsidRDefault="00F11333" w:rsidP="00F11333">
            <w:pPr>
              <w:jc w:val="center"/>
              <w:rPr>
                <w:b/>
              </w:rPr>
            </w:pPr>
            <w:r>
              <w:rPr>
                <w:b/>
                <w:sz w:val="22"/>
                <w:szCs w:val="22"/>
              </w:rPr>
              <w:t xml:space="preserve">Примечание </w:t>
            </w:r>
          </w:p>
        </w:tc>
      </w:tr>
      <w:tr w:rsidR="00F11333" w:rsidRPr="00AE490C" w:rsidTr="00F11333">
        <w:tc>
          <w:tcPr>
            <w:tcW w:w="10739" w:type="dxa"/>
            <w:gridSpan w:val="6"/>
            <w:shd w:val="clear" w:color="auto" w:fill="auto"/>
            <w:vAlign w:val="center"/>
          </w:tcPr>
          <w:p w:rsidR="00F11333" w:rsidRPr="00AE490C" w:rsidRDefault="00F11333" w:rsidP="00667B41">
            <w:pPr>
              <w:jc w:val="center"/>
              <w:rPr>
                <w:b/>
                <w:i/>
              </w:rPr>
            </w:pPr>
            <w:r w:rsidRPr="00AE490C">
              <w:rPr>
                <w:b/>
                <w:i/>
                <w:sz w:val="22"/>
                <w:szCs w:val="22"/>
              </w:rPr>
              <w:t>Звуки речи</w:t>
            </w:r>
            <w:r>
              <w:rPr>
                <w:b/>
                <w:i/>
                <w:sz w:val="22"/>
                <w:szCs w:val="22"/>
              </w:rPr>
              <w:t xml:space="preserve"> 3</w:t>
            </w:r>
            <w:r w:rsidR="00D74CD2">
              <w:rPr>
                <w:b/>
                <w:i/>
                <w:sz w:val="22"/>
                <w:szCs w:val="22"/>
              </w:rPr>
              <w:t>часа</w:t>
            </w:r>
          </w:p>
        </w:tc>
      </w:tr>
      <w:tr w:rsidR="00F11333" w:rsidRPr="00AE490C" w:rsidTr="00F11333">
        <w:trPr>
          <w:trHeight w:val="1184"/>
        </w:trPr>
        <w:tc>
          <w:tcPr>
            <w:tcW w:w="817" w:type="dxa"/>
            <w:shd w:val="clear" w:color="auto" w:fill="auto"/>
            <w:vAlign w:val="center"/>
          </w:tcPr>
          <w:p w:rsidR="00F11333" w:rsidRPr="00AE490C" w:rsidRDefault="00F11333" w:rsidP="00667B41">
            <w:pPr>
              <w:jc w:val="center"/>
            </w:pPr>
            <w:r w:rsidRPr="00AE490C">
              <w:rPr>
                <w:sz w:val="22"/>
                <w:szCs w:val="22"/>
              </w:rPr>
              <w:t>1</w:t>
            </w:r>
          </w:p>
        </w:tc>
        <w:tc>
          <w:tcPr>
            <w:tcW w:w="2268" w:type="dxa"/>
            <w:shd w:val="clear" w:color="auto" w:fill="auto"/>
            <w:vAlign w:val="center"/>
          </w:tcPr>
          <w:p w:rsidR="00F11333" w:rsidRPr="00AE490C" w:rsidRDefault="00F11333" w:rsidP="00667B41">
            <w:r w:rsidRPr="00AE490C">
              <w:rPr>
                <w:sz w:val="22"/>
                <w:szCs w:val="22"/>
              </w:rPr>
              <w:t>Формирование представлений о звуках речи</w:t>
            </w:r>
          </w:p>
        </w:tc>
        <w:tc>
          <w:tcPr>
            <w:tcW w:w="4253" w:type="dxa"/>
            <w:vMerge w:val="restart"/>
            <w:shd w:val="clear" w:color="auto" w:fill="auto"/>
            <w:vAlign w:val="center"/>
          </w:tcPr>
          <w:p w:rsidR="00F11333" w:rsidRPr="00AE490C" w:rsidRDefault="00F11333" w:rsidP="00667B41">
            <w:pPr>
              <w:jc w:val="both"/>
              <w:rPr>
                <w:iCs/>
              </w:rPr>
            </w:pPr>
            <w:r w:rsidRPr="00AE490C">
              <w:rPr>
                <w:b/>
                <w:iCs/>
                <w:sz w:val="22"/>
                <w:szCs w:val="22"/>
              </w:rPr>
              <w:t xml:space="preserve">Знакомиться </w:t>
            </w:r>
            <w:r w:rsidRPr="00AE490C">
              <w:rPr>
                <w:iCs/>
                <w:sz w:val="22"/>
                <w:szCs w:val="22"/>
              </w:rPr>
              <w:t>с органами речи, которые участвуют в образовании речи.</w:t>
            </w:r>
          </w:p>
          <w:p w:rsidR="00F11333" w:rsidRPr="00AE490C" w:rsidRDefault="00F11333" w:rsidP="00667B41">
            <w:pPr>
              <w:jc w:val="both"/>
              <w:rPr>
                <w:iCs/>
              </w:rPr>
            </w:pPr>
            <w:proofErr w:type="spellStart"/>
            <w:r w:rsidRPr="00AE490C">
              <w:rPr>
                <w:b/>
                <w:iCs/>
                <w:sz w:val="22"/>
                <w:szCs w:val="22"/>
              </w:rPr>
              <w:t>Наблюдать</w:t>
            </w:r>
            <w:r w:rsidRPr="00AE490C">
              <w:rPr>
                <w:sz w:val="22"/>
                <w:szCs w:val="22"/>
              </w:rPr>
              <w:t>за</w:t>
            </w:r>
            <w:proofErr w:type="spellEnd"/>
            <w:r w:rsidRPr="00AE490C">
              <w:rPr>
                <w:sz w:val="22"/>
                <w:szCs w:val="22"/>
              </w:rPr>
              <w:t xml:space="preserve"> работой органов речи</w:t>
            </w:r>
            <w:r w:rsidRPr="00AE490C">
              <w:rPr>
                <w:iCs/>
                <w:sz w:val="22"/>
                <w:szCs w:val="22"/>
              </w:rPr>
              <w:t>, над образованием звуков речи.</w:t>
            </w:r>
          </w:p>
          <w:p w:rsidR="00F11333" w:rsidRPr="00AE490C" w:rsidRDefault="00F11333" w:rsidP="00667B41">
            <w:pPr>
              <w:jc w:val="both"/>
              <w:rPr>
                <w:iCs/>
              </w:rPr>
            </w:pPr>
            <w:r w:rsidRPr="00AE490C">
              <w:rPr>
                <w:b/>
                <w:iCs/>
                <w:sz w:val="22"/>
                <w:szCs w:val="22"/>
              </w:rPr>
              <w:t>Сопоставлять</w:t>
            </w:r>
            <w:r w:rsidRPr="00AE490C">
              <w:rPr>
                <w:iCs/>
                <w:sz w:val="22"/>
                <w:szCs w:val="22"/>
              </w:rPr>
              <w:t xml:space="preserve"> звуковое и буквенное обозначения слова.</w:t>
            </w:r>
          </w:p>
          <w:p w:rsidR="00F11333" w:rsidRPr="00AE490C" w:rsidRDefault="00F11333" w:rsidP="00667B41">
            <w:pPr>
              <w:jc w:val="both"/>
            </w:pPr>
            <w:r w:rsidRPr="00AE490C">
              <w:rPr>
                <w:b/>
                <w:sz w:val="22"/>
                <w:szCs w:val="22"/>
              </w:rPr>
              <w:t>Определять</w:t>
            </w:r>
            <w:r w:rsidRPr="00AE490C">
              <w:rPr>
                <w:sz w:val="22"/>
                <w:szCs w:val="22"/>
              </w:rPr>
              <w:t xml:space="preserve"> количество и последовательность звуков в словах.</w:t>
            </w:r>
          </w:p>
          <w:p w:rsidR="00F11333" w:rsidRPr="00AE490C" w:rsidRDefault="00F11333" w:rsidP="00667B41">
            <w:pPr>
              <w:jc w:val="both"/>
            </w:pPr>
            <w:r w:rsidRPr="00AE490C">
              <w:rPr>
                <w:b/>
                <w:sz w:val="22"/>
                <w:szCs w:val="22"/>
              </w:rPr>
              <w:t>Определять</w:t>
            </w:r>
            <w:r w:rsidRPr="00AE490C">
              <w:rPr>
                <w:sz w:val="22"/>
                <w:szCs w:val="22"/>
              </w:rPr>
              <w:t xml:space="preserve"> первый и последний звуки в словах.</w:t>
            </w:r>
          </w:p>
          <w:p w:rsidR="00F11333" w:rsidRPr="00AE490C" w:rsidRDefault="00F11333" w:rsidP="007E2C0C">
            <w:pPr>
              <w:jc w:val="both"/>
              <w:rPr>
                <w:iCs/>
              </w:rPr>
            </w:pPr>
            <w:r>
              <w:rPr>
                <w:rFonts w:eastAsia="Calibri"/>
                <w:b/>
                <w:spacing w:val="20"/>
                <w:sz w:val="22"/>
                <w:szCs w:val="22"/>
                <w:lang w:eastAsia="en-US"/>
              </w:rPr>
              <w:t xml:space="preserve">Осуществлять </w:t>
            </w:r>
            <w:proofErr w:type="gramStart"/>
            <w:r>
              <w:rPr>
                <w:rFonts w:eastAsia="Calibri"/>
                <w:spacing w:val="20"/>
                <w:sz w:val="22"/>
                <w:szCs w:val="22"/>
                <w:lang w:eastAsia="en-US"/>
              </w:rPr>
              <w:t>кон</w:t>
            </w:r>
            <w:r>
              <w:rPr>
                <w:rFonts w:eastAsia="Calibri"/>
                <w:spacing w:val="20"/>
                <w:sz w:val="22"/>
                <w:szCs w:val="22"/>
                <w:lang w:eastAsia="en-US"/>
              </w:rPr>
              <w:softHyphen/>
              <w:t>троль</w:t>
            </w:r>
            <w:r w:rsidRPr="006C1B5A">
              <w:rPr>
                <w:rFonts w:eastAsia="Calibri"/>
                <w:spacing w:val="20"/>
                <w:sz w:val="22"/>
                <w:szCs w:val="22"/>
                <w:lang w:eastAsia="en-US"/>
              </w:rPr>
              <w:t xml:space="preserve"> за</w:t>
            </w:r>
            <w:proofErr w:type="gramEnd"/>
            <w:r w:rsidRPr="006C1B5A">
              <w:rPr>
                <w:rFonts w:eastAsia="Calibri"/>
                <w:spacing w:val="20"/>
                <w:sz w:val="22"/>
                <w:szCs w:val="22"/>
                <w:lang w:eastAsia="en-US"/>
              </w:rPr>
              <w:t xml:space="preserve"> ходом своей деятельно</w:t>
            </w:r>
            <w:r w:rsidRPr="006C1B5A">
              <w:rPr>
                <w:rFonts w:eastAsia="Calibri"/>
                <w:spacing w:val="20"/>
                <w:sz w:val="22"/>
                <w:szCs w:val="22"/>
                <w:lang w:eastAsia="en-US"/>
              </w:rPr>
              <w:softHyphen/>
              <w:t>сти</w:t>
            </w:r>
            <w:r>
              <w:rPr>
                <w:rFonts w:eastAsia="Calibri"/>
                <w:spacing w:val="20"/>
                <w:sz w:val="22"/>
                <w:szCs w:val="22"/>
                <w:lang w:eastAsia="en-US"/>
              </w:rPr>
              <w:t>.</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2</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Звуковой состав слова</w:t>
            </w:r>
          </w:p>
          <w:p w:rsidR="00F11333" w:rsidRPr="00AE490C" w:rsidRDefault="00F11333" w:rsidP="00667B41"/>
        </w:tc>
        <w:tc>
          <w:tcPr>
            <w:tcW w:w="4253" w:type="dxa"/>
            <w:vMerge/>
            <w:shd w:val="clear" w:color="auto" w:fill="auto"/>
            <w:vAlign w:val="center"/>
          </w:tcPr>
          <w:p w:rsidR="00F11333" w:rsidRPr="00AE490C" w:rsidRDefault="00F11333" w:rsidP="00667B41">
            <w:pPr>
              <w:jc w:val="both"/>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3</w:t>
            </w:r>
          </w:p>
        </w:tc>
        <w:tc>
          <w:tcPr>
            <w:tcW w:w="2268" w:type="dxa"/>
            <w:shd w:val="clear" w:color="auto" w:fill="auto"/>
            <w:vAlign w:val="center"/>
          </w:tcPr>
          <w:p w:rsidR="00F11333" w:rsidRPr="00AE490C" w:rsidRDefault="00F11333" w:rsidP="00667B41">
            <w:pPr>
              <w:autoSpaceDE w:val="0"/>
              <w:autoSpaceDN w:val="0"/>
              <w:adjustRightInd w:val="0"/>
              <w:jc w:val="both"/>
            </w:pPr>
          </w:p>
          <w:p w:rsidR="00F11333" w:rsidRPr="00AE490C" w:rsidRDefault="00F11333" w:rsidP="00667B41">
            <w:pPr>
              <w:autoSpaceDE w:val="0"/>
              <w:autoSpaceDN w:val="0"/>
              <w:adjustRightInd w:val="0"/>
              <w:jc w:val="both"/>
            </w:pPr>
            <w:r w:rsidRPr="00AE490C">
              <w:rPr>
                <w:sz w:val="22"/>
                <w:szCs w:val="22"/>
              </w:rPr>
              <w:t>Звуковой анализ слова</w:t>
            </w:r>
          </w:p>
          <w:p w:rsidR="00F11333" w:rsidRPr="00AE490C" w:rsidRDefault="00F11333" w:rsidP="00667B41"/>
        </w:tc>
        <w:tc>
          <w:tcPr>
            <w:tcW w:w="4253" w:type="dxa"/>
            <w:vMerge/>
            <w:shd w:val="clear" w:color="auto" w:fill="auto"/>
            <w:vAlign w:val="center"/>
          </w:tcPr>
          <w:p w:rsidR="00F11333" w:rsidRPr="00AE490C" w:rsidRDefault="00F11333" w:rsidP="00667B41">
            <w:pPr>
              <w:jc w:val="both"/>
              <w:rPr>
                <w:iCs/>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rPr>
          <w:trHeight w:val="369"/>
        </w:trPr>
        <w:tc>
          <w:tcPr>
            <w:tcW w:w="10739" w:type="dxa"/>
            <w:gridSpan w:val="6"/>
            <w:shd w:val="clear" w:color="auto" w:fill="auto"/>
            <w:vAlign w:val="center"/>
          </w:tcPr>
          <w:p w:rsidR="00F11333" w:rsidRPr="00AE490C" w:rsidRDefault="00F11333" w:rsidP="00F11333">
            <w:pPr>
              <w:jc w:val="center"/>
              <w:rPr>
                <w:b/>
                <w:i/>
              </w:rPr>
            </w:pPr>
            <w:r w:rsidRPr="00AE490C">
              <w:rPr>
                <w:b/>
                <w:i/>
                <w:sz w:val="22"/>
                <w:szCs w:val="22"/>
              </w:rPr>
              <w:t xml:space="preserve">Слово </w:t>
            </w:r>
            <w:r>
              <w:rPr>
                <w:b/>
                <w:i/>
                <w:sz w:val="22"/>
                <w:szCs w:val="22"/>
              </w:rPr>
              <w:t>15</w:t>
            </w:r>
            <w:r w:rsidR="00D74CD2">
              <w:rPr>
                <w:b/>
                <w:i/>
                <w:sz w:val="22"/>
                <w:szCs w:val="22"/>
              </w:rPr>
              <w:t>часов</w:t>
            </w: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4(1)</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Знакомство со словом</w:t>
            </w:r>
          </w:p>
          <w:p w:rsidR="00F11333" w:rsidRPr="00AE490C" w:rsidRDefault="00F11333" w:rsidP="00667B41"/>
        </w:tc>
        <w:tc>
          <w:tcPr>
            <w:tcW w:w="4253" w:type="dxa"/>
            <w:vMerge w:val="restart"/>
            <w:shd w:val="clear" w:color="auto" w:fill="auto"/>
            <w:vAlign w:val="center"/>
          </w:tcPr>
          <w:p w:rsidR="00F11333" w:rsidRPr="00AE490C" w:rsidRDefault="00F11333" w:rsidP="00667B41">
            <w:pPr>
              <w:jc w:val="both"/>
              <w:rPr>
                <w:b/>
                <w:iCs/>
              </w:rPr>
            </w:pPr>
            <w:r w:rsidRPr="00AE490C">
              <w:rPr>
                <w:rStyle w:val="FontStyle12"/>
                <w:rFonts w:ascii="Times New Roman" w:hAnsi="Times New Roman" w:cs="Times New Roman"/>
                <w:b/>
                <w:sz w:val="22"/>
                <w:szCs w:val="22"/>
              </w:rPr>
              <w:t>Определять</w:t>
            </w:r>
            <w:r w:rsidRPr="00AE490C">
              <w:rPr>
                <w:rStyle w:val="FontStyle12"/>
                <w:rFonts w:ascii="Times New Roman" w:hAnsi="Times New Roman" w:cs="Times New Roman"/>
                <w:sz w:val="22"/>
                <w:szCs w:val="22"/>
              </w:rPr>
              <w:t xml:space="preserve"> лексическое значение слова. </w:t>
            </w:r>
          </w:p>
          <w:p w:rsidR="00F11333" w:rsidRPr="00AE490C" w:rsidRDefault="00F11333" w:rsidP="00667B41">
            <w:pPr>
              <w:jc w:val="both"/>
              <w:rPr>
                <w:iCs/>
              </w:rPr>
            </w:pPr>
            <w:r w:rsidRPr="00AE490C">
              <w:rPr>
                <w:b/>
                <w:iCs/>
                <w:sz w:val="22"/>
                <w:szCs w:val="22"/>
              </w:rPr>
              <w:t>Подбирать</w:t>
            </w:r>
            <w:r w:rsidRPr="00AE490C">
              <w:rPr>
                <w:iCs/>
                <w:sz w:val="22"/>
                <w:szCs w:val="22"/>
              </w:rPr>
              <w:t xml:space="preserve"> обобщающие понятия к группам предметов.</w:t>
            </w:r>
          </w:p>
          <w:p w:rsidR="00F11333" w:rsidRPr="00AE490C" w:rsidRDefault="00F11333" w:rsidP="00667B41">
            <w:pPr>
              <w:jc w:val="both"/>
              <w:rPr>
                <w:iCs/>
              </w:rPr>
            </w:pPr>
            <w:r w:rsidRPr="00AE490C">
              <w:rPr>
                <w:b/>
                <w:iCs/>
                <w:sz w:val="22"/>
                <w:szCs w:val="22"/>
              </w:rPr>
              <w:t xml:space="preserve">Исключать </w:t>
            </w:r>
            <w:r w:rsidRPr="00AE490C">
              <w:rPr>
                <w:iCs/>
                <w:sz w:val="22"/>
                <w:szCs w:val="22"/>
              </w:rPr>
              <w:t>лишний предмет, не соответствующий общему признаку.</w:t>
            </w:r>
          </w:p>
          <w:p w:rsidR="00F11333" w:rsidRDefault="00F11333" w:rsidP="00667B41">
            <w:pPr>
              <w:jc w:val="both"/>
              <w:rPr>
                <w:iCs/>
              </w:rPr>
            </w:pPr>
            <w:r w:rsidRPr="00AE490C">
              <w:rPr>
                <w:b/>
                <w:iCs/>
                <w:sz w:val="22"/>
                <w:szCs w:val="22"/>
              </w:rPr>
              <w:t>Различать</w:t>
            </w:r>
            <w:r w:rsidRPr="00AE490C">
              <w:rPr>
                <w:iCs/>
                <w:sz w:val="22"/>
                <w:szCs w:val="22"/>
              </w:rPr>
              <w:t xml:space="preserve"> слова, близкие по звучанию. </w:t>
            </w:r>
          </w:p>
          <w:p w:rsidR="00F11333" w:rsidRPr="00AE490C" w:rsidRDefault="00F11333" w:rsidP="00667B41">
            <w:pPr>
              <w:jc w:val="both"/>
              <w:rPr>
                <w:iCs/>
              </w:rPr>
            </w:pPr>
            <w:r>
              <w:rPr>
                <w:rFonts w:eastAsia="Calibri"/>
                <w:b/>
                <w:spacing w:val="20"/>
                <w:sz w:val="22"/>
                <w:szCs w:val="22"/>
                <w:lang w:eastAsia="en-US"/>
              </w:rPr>
              <w:t xml:space="preserve">Осуществлять </w:t>
            </w:r>
            <w:proofErr w:type="gramStart"/>
            <w:r>
              <w:rPr>
                <w:rFonts w:eastAsia="Calibri"/>
                <w:spacing w:val="20"/>
                <w:sz w:val="22"/>
                <w:szCs w:val="22"/>
                <w:lang w:eastAsia="en-US"/>
              </w:rPr>
              <w:t>кон</w:t>
            </w:r>
            <w:r>
              <w:rPr>
                <w:rFonts w:eastAsia="Calibri"/>
                <w:spacing w:val="20"/>
                <w:sz w:val="22"/>
                <w:szCs w:val="22"/>
                <w:lang w:eastAsia="en-US"/>
              </w:rPr>
              <w:softHyphen/>
              <w:t>троль</w:t>
            </w:r>
            <w:r w:rsidRPr="006C1B5A">
              <w:rPr>
                <w:rFonts w:eastAsia="Calibri"/>
                <w:spacing w:val="20"/>
                <w:sz w:val="22"/>
                <w:szCs w:val="22"/>
                <w:lang w:eastAsia="en-US"/>
              </w:rPr>
              <w:t xml:space="preserve"> за</w:t>
            </w:r>
            <w:proofErr w:type="gramEnd"/>
            <w:r w:rsidRPr="006C1B5A">
              <w:rPr>
                <w:rFonts w:eastAsia="Calibri"/>
                <w:spacing w:val="20"/>
                <w:sz w:val="22"/>
                <w:szCs w:val="22"/>
                <w:lang w:eastAsia="en-US"/>
              </w:rPr>
              <w:t xml:space="preserve"> ходом своей деятельно</w:t>
            </w:r>
            <w:r w:rsidRPr="006C1B5A">
              <w:rPr>
                <w:rFonts w:eastAsia="Calibri"/>
                <w:spacing w:val="20"/>
                <w:sz w:val="22"/>
                <w:szCs w:val="22"/>
                <w:lang w:eastAsia="en-US"/>
              </w:rPr>
              <w:softHyphen/>
              <w:t>сти</w:t>
            </w:r>
            <w:r>
              <w:rPr>
                <w:rFonts w:eastAsia="Calibri"/>
                <w:spacing w:val="20"/>
                <w:sz w:val="22"/>
                <w:szCs w:val="22"/>
                <w:lang w:eastAsia="en-US"/>
              </w:rPr>
              <w:t>.</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5(2)</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Различение слов, сходных по звучанию</w:t>
            </w:r>
          </w:p>
          <w:p w:rsidR="00F11333" w:rsidRPr="00AE490C" w:rsidRDefault="00F11333" w:rsidP="00667B41"/>
        </w:tc>
        <w:tc>
          <w:tcPr>
            <w:tcW w:w="4253" w:type="dxa"/>
            <w:vMerge/>
            <w:shd w:val="clear" w:color="auto" w:fill="auto"/>
            <w:vAlign w:val="center"/>
          </w:tcPr>
          <w:p w:rsidR="00F11333" w:rsidRPr="00AE490C" w:rsidRDefault="00F11333" w:rsidP="00667B41">
            <w:pPr>
              <w:jc w:val="both"/>
              <w:rPr>
                <w:rStyle w:val="FontStyle12"/>
                <w:rFonts w:ascii="Times New Roman" w:hAnsi="Times New Roman" w:cs="Times New Roman"/>
                <w:b/>
                <w:sz w:val="22"/>
                <w:szCs w:val="22"/>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6(3)</w:t>
            </w:r>
          </w:p>
        </w:tc>
        <w:tc>
          <w:tcPr>
            <w:tcW w:w="2268" w:type="dxa"/>
            <w:shd w:val="clear" w:color="auto" w:fill="auto"/>
            <w:vAlign w:val="center"/>
          </w:tcPr>
          <w:p w:rsidR="005626DC" w:rsidRPr="00AE490C" w:rsidRDefault="00F11333" w:rsidP="00667B41">
            <w:r w:rsidRPr="00AE490C">
              <w:rPr>
                <w:sz w:val="22"/>
                <w:szCs w:val="22"/>
              </w:rPr>
              <w:t>Слова, обозначающие неживые предметы</w:t>
            </w:r>
          </w:p>
        </w:tc>
        <w:tc>
          <w:tcPr>
            <w:tcW w:w="4253" w:type="dxa"/>
            <w:vMerge w:val="restart"/>
            <w:shd w:val="clear" w:color="auto" w:fill="auto"/>
            <w:vAlign w:val="center"/>
          </w:tcPr>
          <w:p w:rsidR="00F11333" w:rsidRPr="00AE490C" w:rsidRDefault="00F11333" w:rsidP="00667B41">
            <w:pPr>
              <w:jc w:val="both"/>
              <w:rPr>
                <w:b/>
                <w:iCs/>
              </w:rPr>
            </w:pPr>
            <w:r w:rsidRPr="00AE490C">
              <w:rPr>
                <w:b/>
                <w:iCs/>
                <w:sz w:val="22"/>
                <w:szCs w:val="22"/>
              </w:rPr>
              <w:t xml:space="preserve">Различать </w:t>
            </w:r>
            <w:r w:rsidRPr="00AE490C">
              <w:rPr>
                <w:iCs/>
                <w:sz w:val="22"/>
                <w:szCs w:val="22"/>
              </w:rPr>
              <w:t>слова и звукосочетания.</w:t>
            </w:r>
          </w:p>
          <w:p w:rsidR="00F11333" w:rsidRPr="00AE490C" w:rsidRDefault="00F11333" w:rsidP="00667B41">
            <w:pPr>
              <w:jc w:val="both"/>
              <w:rPr>
                <w:iCs/>
              </w:rPr>
            </w:pPr>
            <w:r w:rsidRPr="00AE490C">
              <w:rPr>
                <w:b/>
                <w:iCs/>
                <w:sz w:val="22"/>
                <w:szCs w:val="22"/>
              </w:rPr>
              <w:t xml:space="preserve">Сравнивать </w:t>
            </w:r>
            <w:r w:rsidRPr="00AE490C">
              <w:rPr>
                <w:iCs/>
                <w:sz w:val="22"/>
                <w:szCs w:val="22"/>
              </w:rPr>
              <w:t xml:space="preserve">предметы, </w:t>
            </w:r>
            <w:r w:rsidRPr="00AE490C">
              <w:rPr>
                <w:b/>
                <w:iCs/>
                <w:sz w:val="22"/>
                <w:szCs w:val="22"/>
              </w:rPr>
              <w:t>выделять</w:t>
            </w:r>
            <w:r w:rsidRPr="00AE490C">
              <w:rPr>
                <w:iCs/>
                <w:sz w:val="22"/>
                <w:szCs w:val="22"/>
              </w:rPr>
              <w:t xml:space="preserve"> основные признаки. </w:t>
            </w:r>
          </w:p>
          <w:p w:rsidR="00F11333" w:rsidRPr="00AE490C" w:rsidRDefault="00F11333" w:rsidP="00667B41">
            <w:pPr>
              <w:jc w:val="both"/>
              <w:rPr>
                <w:iCs/>
              </w:rPr>
            </w:pPr>
            <w:r w:rsidRPr="00AE490C">
              <w:rPr>
                <w:b/>
                <w:iCs/>
                <w:sz w:val="22"/>
                <w:szCs w:val="22"/>
              </w:rPr>
              <w:t>Выявлять</w:t>
            </w:r>
            <w:r w:rsidRPr="00AE490C">
              <w:rPr>
                <w:iCs/>
                <w:sz w:val="22"/>
                <w:szCs w:val="22"/>
              </w:rPr>
              <w:t xml:space="preserve"> общий признак группы слов. </w:t>
            </w:r>
          </w:p>
          <w:p w:rsidR="00F11333" w:rsidRPr="00AE490C" w:rsidRDefault="00F11333" w:rsidP="00667B41">
            <w:pPr>
              <w:jc w:val="both"/>
              <w:rPr>
                <w:b/>
                <w:iCs/>
              </w:rPr>
            </w:pPr>
            <w:r w:rsidRPr="00AE490C">
              <w:rPr>
                <w:rStyle w:val="FontStyle12"/>
                <w:rFonts w:ascii="Times New Roman" w:hAnsi="Times New Roman" w:cs="Times New Roman"/>
                <w:b/>
                <w:sz w:val="22"/>
                <w:szCs w:val="22"/>
              </w:rPr>
              <w:t>Определять</w:t>
            </w:r>
            <w:r w:rsidRPr="00AE490C">
              <w:rPr>
                <w:rStyle w:val="FontStyle12"/>
                <w:rFonts w:ascii="Times New Roman" w:hAnsi="Times New Roman" w:cs="Times New Roman"/>
                <w:sz w:val="22"/>
                <w:szCs w:val="22"/>
              </w:rPr>
              <w:t xml:space="preserve"> лексическое значение слов.</w:t>
            </w:r>
          </w:p>
          <w:p w:rsidR="00F11333" w:rsidRPr="00AE490C" w:rsidRDefault="00F11333" w:rsidP="00667B41">
            <w:pPr>
              <w:jc w:val="both"/>
              <w:rPr>
                <w:rStyle w:val="FontStyle12"/>
                <w:b/>
                <w:sz w:val="22"/>
                <w:szCs w:val="22"/>
              </w:rPr>
            </w:pPr>
            <w:r w:rsidRPr="00AE490C">
              <w:rPr>
                <w:b/>
                <w:iCs/>
                <w:sz w:val="22"/>
                <w:szCs w:val="22"/>
              </w:rPr>
              <w:t>Подбирать</w:t>
            </w:r>
            <w:r w:rsidRPr="00AE490C">
              <w:rPr>
                <w:iCs/>
                <w:sz w:val="22"/>
                <w:szCs w:val="22"/>
              </w:rPr>
              <w:t xml:space="preserve"> обобщающие понятия к группам предметов. </w:t>
            </w:r>
          </w:p>
          <w:p w:rsidR="00F11333" w:rsidRPr="00AE490C" w:rsidRDefault="00F11333" w:rsidP="00667B41">
            <w:pPr>
              <w:jc w:val="both"/>
              <w:rPr>
                <w:iCs/>
              </w:rPr>
            </w:pPr>
            <w:r w:rsidRPr="00AE490C">
              <w:rPr>
                <w:b/>
                <w:iCs/>
                <w:sz w:val="22"/>
                <w:szCs w:val="22"/>
              </w:rPr>
              <w:t xml:space="preserve">Исключать </w:t>
            </w:r>
            <w:r w:rsidRPr="00AE490C">
              <w:rPr>
                <w:iCs/>
                <w:sz w:val="22"/>
                <w:szCs w:val="22"/>
              </w:rPr>
              <w:t>лишний предмет, не соответствующий общему признаку.</w:t>
            </w:r>
          </w:p>
          <w:p w:rsidR="00F11333" w:rsidRPr="00AE490C" w:rsidRDefault="00F11333" w:rsidP="00667B41">
            <w:pPr>
              <w:jc w:val="both"/>
              <w:rPr>
                <w:iCs/>
              </w:rPr>
            </w:pPr>
            <w:r w:rsidRPr="00AE490C">
              <w:rPr>
                <w:b/>
                <w:iCs/>
                <w:sz w:val="22"/>
                <w:szCs w:val="22"/>
              </w:rPr>
              <w:t xml:space="preserve">Ставить </w:t>
            </w:r>
            <w:r w:rsidRPr="00AE490C">
              <w:rPr>
                <w:iCs/>
                <w:sz w:val="22"/>
                <w:szCs w:val="22"/>
              </w:rPr>
              <w:t>вопросы к словам-предметам</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7(4)</w:t>
            </w:r>
          </w:p>
        </w:tc>
        <w:tc>
          <w:tcPr>
            <w:tcW w:w="2268" w:type="dxa"/>
            <w:shd w:val="clear" w:color="auto" w:fill="auto"/>
            <w:vAlign w:val="center"/>
          </w:tcPr>
          <w:p w:rsidR="00F11333" w:rsidRPr="00AE490C" w:rsidRDefault="00F11333" w:rsidP="00667B41">
            <w:r w:rsidRPr="00AE490C">
              <w:rPr>
                <w:sz w:val="22"/>
                <w:szCs w:val="22"/>
              </w:rPr>
              <w:t>Обобщающие слова</w:t>
            </w:r>
          </w:p>
        </w:tc>
        <w:tc>
          <w:tcPr>
            <w:tcW w:w="4253" w:type="dxa"/>
            <w:vMerge/>
            <w:shd w:val="clear" w:color="auto" w:fill="auto"/>
            <w:vAlign w:val="center"/>
          </w:tcPr>
          <w:p w:rsidR="00F11333" w:rsidRPr="00AE490C" w:rsidRDefault="00F11333" w:rsidP="00667B41">
            <w:pPr>
              <w:jc w:val="both"/>
              <w:rPr>
                <w:b/>
                <w:iCs/>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rPr>
          <w:trHeight w:val="764"/>
        </w:trPr>
        <w:tc>
          <w:tcPr>
            <w:tcW w:w="817" w:type="dxa"/>
            <w:shd w:val="clear" w:color="auto" w:fill="auto"/>
            <w:vAlign w:val="center"/>
          </w:tcPr>
          <w:p w:rsidR="00F11333" w:rsidRPr="00AE490C" w:rsidRDefault="00F11333" w:rsidP="00667B41">
            <w:pPr>
              <w:jc w:val="center"/>
            </w:pPr>
            <w:r w:rsidRPr="00AE490C">
              <w:rPr>
                <w:sz w:val="22"/>
                <w:szCs w:val="22"/>
              </w:rPr>
              <w:t>8(5)</w:t>
            </w:r>
          </w:p>
        </w:tc>
        <w:tc>
          <w:tcPr>
            <w:tcW w:w="2268" w:type="dxa"/>
            <w:shd w:val="clear" w:color="auto" w:fill="auto"/>
            <w:vAlign w:val="center"/>
          </w:tcPr>
          <w:p w:rsidR="00F11333" w:rsidRPr="00AE490C" w:rsidRDefault="00F11333" w:rsidP="00667B41">
            <w:r w:rsidRPr="00AE490C">
              <w:rPr>
                <w:sz w:val="22"/>
                <w:szCs w:val="22"/>
              </w:rPr>
              <w:t>Понятие о словах, обозначающих живые предметы. Обобщающие слова</w:t>
            </w:r>
          </w:p>
        </w:tc>
        <w:tc>
          <w:tcPr>
            <w:tcW w:w="4253" w:type="dxa"/>
            <w:vMerge/>
            <w:shd w:val="clear" w:color="auto" w:fill="auto"/>
            <w:vAlign w:val="center"/>
          </w:tcPr>
          <w:p w:rsidR="00F11333" w:rsidRPr="00AE490C" w:rsidRDefault="00F11333" w:rsidP="00667B41">
            <w:pPr>
              <w:jc w:val="both"/>
              <w:rPr>
                <w:b/>
                <w:iCs/>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rPr>
          <w:trHeight w:val="844"/>
        </w:trPr>
        <w:tc>
          <w:tcPr>
            <w:tcW w:w="817" w:type="dxa"/>
            <w:shd w:val="clear" w:color="auto" w:fill="auto"/>
            <w:vAlign w:val="center"/>
          </w:tcPr>
          <w:p w:rsidR="00F11333" w:rsidRPr="00AE490C" w:rsidRDefault="00F11333" w:rsidP="00667B41">
            <w:pPr>
              <w:jc w:val="center"/>
            </w:pPr>
            <w:r w:rsidRPr="00AE490C">
              <w:rPr>
                <w:sz w:val="22"/>
                <w:szCs w:val="22"/>
              </w:rPr>
              <w:t>9(6)</w:t>
            </w:r>
          </w:p>
        </w:tc>
        <w:tc>
          <w:tcPr>
            <w:tcW w:w="2268" w:type="dxa"/>
            <w:shd w:val="clear" w:color="auto" w:fill="auto"/>
            <w:vAlign w:val="center"/>
          </w:tcPr>
          <w:p w:rsidR="00F11333" w:rsidRPr="00AE490C" w:rsidRDefault="00F11333" w:rsidP="00CE19C8">
            <w:r w:rsidRPr="00AE490C">
              <w:rPr>
                <w:sz w:val="22"/>
                <w:szCs w:val="22"/>
              </w:rPr>
              <w:t>Слова, обозначающие живые предметы</w:t>
            </w:r>
          </w:p>
        </w:tc>
        <w:tc>
          <w:tcPr>
            <w:tcW w:w="4253" w:type="dxa"/>
            <w:vMerge/>
            <w:shd w:val="clear" w:color="auto" w:fill="auto"/>
            <w:vAlign w:val="center"/>
          </w:tcPr>
          <w:p w:rsidR="00F11333" w:rsidRPr="00AE490C" w:rsidRDefault="00F11333" w:rsidP="00667B41">
            <w:pPr>
              <w:jc w:val="both"/>
              <w:rPr>
                <w:b/>
                <w:iCs/>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10(7)</w:t>
            </w:r>
          </w:p>
        </w:tc>
        <w:tc>
          <w:tcPr>
            <w:tcW w:w="2268" w:type="dxa"/>
            <w:shd w:val="clear" w:color="auto" w:fill="auto"/>
            <w:vAlign w:val="center"/>
          </w:tcPr>
          <w:p w:rsidR="00F11333" w:rsidRPr="00AE490C" w:rsidRDefault="00F11333" w:rsidP="00667B41">
            <w:r w:rsidRPr="00AE490C">
              <w:rPr>
                <w:sz w:val="22"/>
                <w:szCs w:val="22"/>
              </w:rPr>
              <w:t>Дифференциация слов, обозначающих живые и неживые предметы</w:t>
            </w:r>
          </w:p>
        </w:tc>
        <w:tc>
          <w:tcPr>
            <w:tcW w:w="4253" w:type="dxa"/>
            <w:shd w:val="clear" w:color="auto" w:fill="auto"/>
            <w:vAlign w:val="center"/>
          </w:tcPr>
          <w:p w:rsidR="00F11333" w:rsidRPr="00AE490C" w:rsidRDefault="00F11333" w:rsidP="00667B41">
            <w:pPr>
              <w:jc w:val="both"/>
              <w:rPr>
                <w:b/>
                <w:iCs/>
              </w:rPr>
            </w:pPr>
            <w:r w:rsidRPr="00AE490C">
              <w:rPr>
                <w:b/>
                <w:iCs/>
                <w:sz w:val="22"/>
                <w:szCs w:val="22"/>
              </w:rPr>
              <w:t xml:space="preserve">Группировать </w:t>
            </w:r>
            <w:r w:rsidRPr="00AE490C">
              <w:rPr>
                <w:iCs/>
                <w:sz w:val="22"/>
                <w:szCs w:val="22"/>
              </w:rPr>
              <w:t>слова по заданному признаку.</w:t>
            </w:r>
          </w:p>
          <w:p w:rsidR="00F11333" w:rsidRPr="00AE490C" w:rsidRDefault="00F11333" w:rsidP="00667B41">
            <w:pPr>
              <w:jc w:val="both"/>
              <w:rPr>
                <w:b/>
                <w:iCs/>
              </w:rPr>
            </w:pPr>
            <w:r w:rsidRPr="00AE490C">
              <w:rPr>
                <w:b/>
                <w:iCs/>
                <w:sz w:val="22"/>
                <w:szCs w:val="22"/>
              </w:rPr>
              <w:t xml:space="preserve">Выделять </w:t>
            </w:r>
            <w:r w:rsidRPr="00AE490C">
              <w:rPr>
                <w:iCs/>
                <w:sz w:val="22"/>
                <w:szCs w:val="22"/>
              </w:rPr>
              <w:t>общий признак группы слов.</w:t>
            </w:r>
          </w:p>
          <w:p w:rsidR="00F11333" w:rsidRPr="00AE490C" w:rsidRDefault="00F11333" w:rsidP="00667B41">
            <w:pPr>
              <w:jc w:val="both"/>
              <w:rPr>
                <w:b/>
                <w:iCs/>
              </w:rPr>
            </w:pPr>
            <w:r w:rsidRPr="00AE490C">
              <w:rPr>
                <w:b/>
                <w:iCs/>
                <w:sz w:val="22"/>
                <w:szCs w:val="22"/>
              </w:rPr>
              <w:t xml:space="preserve">Различать </w:t>
            </w:r>
            <w:r w:rsidRPr="00AE490C">
              <w:rPr>
                <w:iCs/>
                <w:sz w:val="22"/>
                <w:szCs w:val="22"/>
              </w:rPr>
              <w:t>(по значению и вопросам) одушевленные и неодушевленные имена существительные.</w:t>
            </w:r>
          </w:p>
          <w:p w:rsidR="00F11333" w:rsidRPr="00AE490C" w:rsidRDefault="00F11333" w:rsidP="00667B41">
            <w:pPr>
              <w:jc w:val="both"/>
              <w:rPr>
                <w:b/>
                <w:i/>
                <w:iCs/>
              </w:rPr>
            </w:pPr>
            <w:r w:rsidRPr="00AE490C">
              <w:rPr>
                <w:b/>
                <w:iCs/>
                <w:sz w:val="22"/>
                <w:szCs w:val="22"/>
              </w:rPr>
              <w:t xml:space="preserve">Ставить </w:t>
            </w:r>
            <w:r w:rsidRPr="00AE490C">
              <w:rPr>
                <w:iCs/>
                <w:sz w:val="22"/>
                <w:szCs w:val="22"/>
              </w:rPr>
              <w:t xml:space="preserve">вопросы к словам-предметам, отвечающим на вопросы </w:t>
            </w:r>
            <w:r w:rsidRPr="00AE490C">
              <w:rPr>
                <w:i/>
                <w:iCs/>
                <w:sz w:val="22"/>
                <w:szCs w:val="22"/>
              </w:rPr>
              <w:t>кто? что?</w:t>
            </w:r>
          </w:p>
          <w:p w:rsidR="00F11333" w:rsidRPr="00AE490C" w:rsidRDefault="00F11333" w:rsidP="00667B41">
            <w:pPr>
              <w:jc w:val="both"/>
              <w:rPr>
                <w:b/>
                <w:iCs/>
              </w:rPr>
            </w:pPr>
            <w:r w:rsidRPr="00AE490C">
              <w:rPr>
                <w:b/>
                <w:iCs/>
                <w:sz w:val="22"/>
                <w:szCs w:val="22"/>
              </w:rPr>
              <w:t xml:space="preserve">Исключать </w:t>
            </w:r>
            <w:r w:rsidRPr="00AE490C">
              <w:rPr>
                <w:iCs/>
                <w:sz w:val="22"/>
                <w:szCs w:val="22"/>
              </w:rPr>
              <w:t>лишний предмет, не соответствующий общему признаку.</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Default="00F11333" w:rsidP="00667B41">
            <w:pPr>
              <w:rPr>
                <w:b/>
              </w:rPr>
            </w:pPr>
          </w:p>
          <w:p w:rsidR="00F11333" w:rsidRPr="00F11333" w:rsidRDefault="00F11333" w:rsidP="00F11333"/>
          <w:p w:rsidR="00F11333" w:rsidRPr="00F11333" w:rsidRDefault="00F11333" w:rsidP="00F11333"/>
          <w:p w:rsidR="00F11333" w:rsidRPr="00F11333" w:rsidRDefault="00F11333" w:rsidP="00F11333"/>
          <w:p w:rsidR="00F11333" w:rsidRPr="00F11333" w:rsidRDefault="00F11333" w:rsidP="00F11333"/>
          <w:p w:rsidR="00F11333" w:rsidRPr="00F11333" w:rsidRDefault="00F11333" w:rsidP="00F11333"/>
          <w:p w:rsidR="00F11333" w:rsidRPr="00F11333" w:rsidRDefault="00F11333" w:rsidP="00F11333"/>
          <w:p w:rsidR="00F11333" w:rsidRDefault="00F11333" w:rsidP="00F11333"/>
          <w:p w:rsidR="00F11333" w:rsidRPr="00F11333" w:rsidRDefault="00F11333" w:rsidP="00F11333"/>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lastRenderedPageBreak/>
              <w:t>11(8)</w:t>
            </w:r>
          </w:p>
        </w:tc>
        <w:tc>
          <w:tcPr>
            <w:tcW w:w="2268" w:type="dxa"/>
            <w:shd w:val="clear" w:color="auto" w:fill="auto"/>
            <w:vAlign w:val="center"/>
          </w:tcPr>
          <w:p w:rsidR="00F11333" w:rsidRPr="00AE490C" w:rsidRDefault="00F11333" w:rsidP="00667B41">
            <w:r w:rsidRPr="00AE490C">
              <w:rPr>
                <w:sz w:val="22"/>
                <w:szCs w:val="22"/>
              </w:rPr>
              <w:t>Понятие о словах, обозначающих действие живых предметов</w:t>
            </w:r>
          </w:p>
        </w:tc>
        <w:tc>
          <w:tcPr>
            <w:tcW w:w="4253" w:type="dxa"/>
            <w:vMerge w:val="restart"/>
            <w:shd w:val="clear" w:color="auto" w:fill="auto"/>
            <w:vAlign w:val="center"/>
          </w:tcPr>
          <w:p w:rsidR="00F11333" w:rsidRPr="00AE490C" w:rsidRDefault="00F11333" w:rsidP="00667B41">
            <w:pPr>
              <w:jc w:val="both"/>
            </w:pPr>
            <w:r w:rsidRPr="00AE490C">
              <w:rPr>
                <w:b/>
                <w:sz w:val="22"/>
                <w:szCs w:val="22"/>
              </w:rPr>
              <w:t xml:space="preserve">Знакомиться </w:t>
            </w:r>
            <w:r w:rsidRPr="00AE490C">
              <w:rPr>
                <w:sz w:val="22"/>
                <w:szCs w:val="22"/>
              </w:rPr>
              <w:t xml:space="preserve">с признаками слов-действий. </w:t>
            </w:r>
          </w:p>
          <w:p w:rsidR="00F11333" w:rsidRPr="00AE490C" w:rsidRDefault="00F11333" w:rsidP="00667B41">
            <w:pPr>
              <w:jc w:val="both"/>
            </w:pPr>
            <w:r w:rsidRPr="00AE490C">
              <w:rPr>
                <w:b/>
                <w:sz w:val="22"/>
                <w:szCs w:val="22"/>
              </w:rPr>
              <w:t xml:space="preserve">Группировать </w:t>
            </w:r>
            <w:r w:rsidRPr="00AE490C">
              <w:rPr>
                <w:sz w:val="22"/>
                <w:szCs w:val="22"/>
              </w:rPr>
              <w:t xml:space="preserve">слова по заданному признаку (отвечают на вопрос </w:t>
            </w:r>
            <w:r w:rsidRPr="00AE490C">
              <w:rPr>
                <w:i/>
                <w:sz w:val="22"/>
                <w:szCs w:val="22"/>
              </w:rPr>
              <w:t>что делает?</w:t>
            </w:r>
            <w:r w:rsidRPr="00AE490C">
              <w:rPr>
                <w:sz w:val="22"/>
                <w:szCs w:val="22"/>
              </w:rPr>
              <w:t xml:space="preserve">). </w:t>
            </w:r>
            <w:r w:rsidRPr="00AE490C">
              <w:rPr>
                <w:b/>
                <w:sz w:val="22"/>
                <w:szCs w:val="22"/>
              </w:rPr>
              <w:t xml:space="preserve">Задавать </w:t>
            </w:r>
            <w:r w:rsidRPr="00AE490C">
              <w:rPr>
                <w:sz w:val="22"/>
                <w:szCs w:val="22"/>
              </w:rPr>
              <w:t xml:space="preserve">вопрос к словам-действиям. </w:t>
            </w:r>
          </w:p>
          <w:p w:rsidR="00F11333" w:rsidRPr="00AE490C" w:rsidRDefault="00F11333" w:rsidP="00667B41">
            <w:pPr>
              <w:jc w:val="both"/>
            </w:pPr>
            <w:r w:rsidRPr="00AE490C">
              <w:rPr>
                <w:b/>
                <w:sz w:val="22"/>
                <w:szCs w:val="22"/>
              </w:rPr>
              <w:t xml:space="preserve">Отгадывать </w:t>
            </w:r>
            <w:r w:rsidRPr="00AE490C">
              <w:rPr>
                <w:sz w:val="22"/>
                <w:szCs w:val="22"/>
              </w:rPr>
              <w:t xml:space="preserve">по действиям предмет. </w:t>
            </w:r>
          </w:p>
          <w:p w:rsidR="00F11333" w:rsidRPr="00AE490C" w:rsidRDefault="00F11333" w:rsidP="00667B41">
            <w:pPr>
              <w:jc w:val="both"/>
              <w:rPr>
                <w:b/>
              </w:rPr>
            </w:pPr>
            <w:r w:rsidRPr="00AE490C">
              <w:rPr>
                <w:b/>
                <w:sz w:val="22"/>
                <w:szCs w:val="22"/>
              </w:rPr>
              <w:t xml:space="preserve">Сравнивать </w:t>
            </w:r>
            <w:r w:rsidRPr="00AE490C">
              <w:rPr>
                <w:sz w:val="22"/>
                <w:szCs w:val="22"/>
              </w:rPr>
              <w:t xml:space="preserve">действия, </w:t>
            </w:r>
            <w:r w:rsidRPr="00AE490C">
              <w:rPr>
                <w:b/>
                <w:sz w:val="22"/>
                <w:szCs w:val="22"/>
              </w:rPr>
              <w:t>выделять</w:t>
            </w:r>
            <w:r w:rsidRPr="00AE490C">
              <w:rPr>
                <w:sz w:val="22"/>
                <w:szCs w:val="22"/>
              </w:rPr>
              <w:t xml:space="preserve"> основные признаки.</w:t>
            </w:r>
          </w:p>
          <w:p w:rsidR="00F11333" w:rsidRPr="00AE490C" w:rsidRDefault="00F11333" w:rsidP="00667B41">
            <w:pPr>
              <w:jc w:val="both"/>
            </w:pPr>
            <w:r w:rsidRPr="00AE490C">
              <w:rPr>
                <w:b/>
                <w:sz w:val="22"/>
                <w:szCs w:val="22"/>
              </w:rPr>
              <w:t xml:space="preserve">Осуществлять подбор </w:t>
            </w:r>
            <w:r w:rsidRPr="00AE490C">
              <w:rPr>
                <w:sz w:val="22"/>
                <w:szCs w:val="22"/>
              </w:rPr>
              <w:t xml:space="preserve"> действий к предметам. </w:t>
            </w:r>
          </w:p>
          <w:p w:rsidR="00F11333" w:rsidRPr="00AE490C" w:rsidRDefault="00F11333" w:rsidP="00667B41">
            <w:pPr>
              <w:jc w:val="both"/>
            </w:pPr>
            <w:r w:rsidRPr="00AE490C">
              <w:rPr>
                <w:b/>
                <w:sz w:val="22"/>
                <w:szCs w:val="22"/>
              </w:rPr>
              <w:t xml:space="preserve">Приобретать </w:t>
            </w:r>
            <w:r w:rsidRPr="00AE490C">
              <w:rPr>
                <w:sz w:val="22"/>
                <w:szCs w:val="22"/>
              </w:rPr>
              <w:t xml:space="preserve">опыт в постановке </w:t>
            </w:r>
            <w:proofErr w:type="spellStart"/>
            <w:r w:rsidRPr="00AE490C">
              <w:rPr>
                <w:sz w:val="22"/>
                <w:szCs w:val="22"/>
              </w:rPr>
              <w:t>вопросовк</w:t>
            </w:r>
            <w:proofErr w:type="spellEnd"/>
            <w:r w:rsidRPr="00AE490C">
              <w:rPr>
                <w:sz w:val="22"/>
                <w:szCs w:val="22"/>
              </w:rPr>
              <w:t xml:space="preserve"> словам-действиям. </w:t>
            </w:r>
          </w:p>
          <w:p w:rsidR="00F11333" w:rsidRDefault="00F11333" w:rsidP="00667B41">
            <w:pPr>
              <w:jc w:val="both"/>
            </w:pPr>
            <w:r w:rsidRPr="00AE490C">
              <w:rPr>
                <w:b/>
                <w:sz w:val="22"/>
                <w:szCs w:val="22"/>
              </w:rPr>
              <w:t>Подбирать</w:t>
            </w:r>
            <w:r w:rsidRPr="00AE490C">
              <w:rPr>
                <w:sz w:val="22"/>
                <w:szCs w:val="22"/>
              </w:rPr>
              <w:t xml:space="preserve"> слова, противоположные по значению.</w:t>
            </w:r>
          </w:p>
          <w:p w:rsidR="00F11333" w:rsidRPr="00AE490C" w:rsidRDefault="00F11333" w:rsidP="00667B41">
            <w:pPr>
              <w:jc w:val="both"/>
            </w:pPr>
            <w:r w:rsidRPr="00F05F8A">
              <w:rPr>
                <w:b/>
              </w:rPr>
              <w:t>П</w:t>
            </w:r>
            <w:r w:rsidRPr="00B34454">
              <w:rPr>
                <w:b/>
              </w:rPr>
              <w:t>онимать</w:t>
            </w:r>
            <w:r w:rsidRPr="00B34454">
              <w:t xml:space="preserve"> на слух речь учителя и одноклассников</w:t>
            </w:r>
            <w:r>
              <w:t xml:space="preserve">, </w:t>
            </w:r>
            <w:r w:rsidRPr="00B34454">
              <w:rPr>
                <w:rFonts w:eastAsia="Calibri"/>
                <w:b/>
                <w:spacing w:val="20"/>
                <w:sz w:val="22"/>
                <w:szCs w:val="22"/>
                <w:lang w:eastAsia="en-US"/>
              </w:rPr>
              <w:t>работать</w:t>
            </w:r>
            <w:r w:rsidRPr="00B34454">
              <w:rPr>
                <w:rFonts w:eastAsia="Calibri"/>
                <w:spacing w:val="20"/>
                <w:sz w:val="22"/>
                <w:szCs w:val="22"/>
                <w:lang w:eastAsia="en-US"/>
              </w:rPr>
              <w:t xml:space="preserve"> совместно в группе для достижения общей цели</w:t>
            </w:r>
            <w:r>
              <w:rPr>
                <w:rFonts w:eastAsia="Calibri"/>
                <w:spacing w:val="20"/>
                <w:sz w:val="22"/>
                <w:szCs w:val="22"/>
                <w:lang w:eastAsia="en-US"/>
              </w:rPr>
              <w:t>.</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12(9)</w:t>
            </w:r>
          </w:p>
        </w:tc>
        <w:tc>
          <w:tcPr>
            <w:tcW w:w="2268" w:type="dxa"/>
            <w:shd w:val="clear" w:color="auto" w:fill="auto"/>
            <w:vAlign w:val="center"/>
          </w:tcPr>
          <w:p w:rsidR="00F11333" w:rsidRPr="00AE490C" w:rsidRDefault="00F11333" w:rsidP="00667B41">
            <w:r w:rsidRPr="00AE490C">
              <w:rPr>
                <w:sz w:val="22"/>
                <w:szCs w:val="22"/>
              </w:rPr>
              <w:t>Слова, обозначаю</w:t>
            </w:r>
            <w:r>
              <w:rPr>
                <w:sz w:val="22"/>
                <w:szCs w:val="22"/>
              </w:rPr>
              <w:t>щие действие неживых предметов</w:t>
            </w:r>
          </w:p>
        </w:tc>
        <w:tc>
          <w:tcPr>
            <w:tcW w:w="4253" w:type="dxa"/>
            <w:vMerge/>
            <w:shd w:val="clear" w:color="auto" w:fill="auto"/>
            <w:vAlign w:val="center"/>
          </w:tcPr>
          <w:p w:rsidR="00F11333" w:rsidRPr="00AE490C" w:rsidRDefault="00F11333" w:rsidP="00667B41">
            <w:pPr>
              <w:jc w:val="both"/>
              <w:rPr>
                <w:b/>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13(10)</w:t>
            </w:r>
          </w:p>
        </w:tc>
        <w:tc>
          <w:tcPr>
            <w:tcW w:w="2268" w:type="dxa"/>
            <w:shd w:val="clear" w:color="auto" w:fill="auto"/>
            <w:vAlign w:val="center"/>
          </w:tcPr>
          <w:p w:rsidR="00F11333" w:rsidRPr="00AE490C" w:rsidRDefault="00F11333" w:rsidP="00667B41">
            <w:r w:rsidRPr="00AE490C">
              <w:rPr>
                <w:sz w:val="22"/>
                <w:szCs w:val="22"/>
              </w:rPr>
              <w:t>Подбор действий к предметам.  Антонимы</w:t>
            </w:r>
          </w:p>
        </w:tc>
        <w:tc>
          <w:tcPr>
            <w:tcW w:w="4253" w:type="dxa"/>
            <w:vMerge/>
            <w:shd w:val="clear" w:color="auto" w:fill="auto"/>
            <w:vAlign w:val="center"/>
          </w:tcPr>
          <w:p w:rsidR="00F11333" w:rsidRPr="00AE490C" w:rsidRDefault="00F11333" w:rsidP="00667B41">
            <w:pPr>
              <w:jc w:val="both"/>
              <w:rPr>
                <w:b/>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14(11)</w:t>
            </w:r>
          </w:p>
        </w:tc>
        <w:tc>
          <w:tcPr>
            <w:tcW w:w="2268" w:type="dxa"/>
            <w:shd w:val="clear" w:color="auto" w:fill="auto"/>
            <w:vAlign w:val="center"/>
          </w:tcPr>
          <w:p w:rsidR="00F11333" w:rsidRPr="00AE490C" w:rsidRDefault="00F11333" w:rsidP="00667B41">
            <w:r w:rsidRPr="00AE490C">
              <w:rPr>
                <w:sz w:val="22"/>
                <w:szCs w:val="22"/>
              </w:rPr>
              <w:t>Дифференциация слов-предметов и слов-действий</w:t>
            </w:r>
          </w:p>
        </w:tc>
        <w:tc>
          <w:tcPr>
            <w:tcW w:w="4253" w:type="dxa"/>
            <w:shd w:val="clear" w:color="auto" w:fill="auto"/>
            <w:vAlign w:val="center"/>
          </w:tcPr>
          <w:p w:rsidR="00F11333" w:rsidRPr="00AE490C" w:rsidRDefault="00F11333" w:rsidP="00667B41">
            <w:pPr>
              <w:jc w:val="both"/>
            </w:pPr>
            <w:r w:rsidRPr="00AE490C">
              <w:rPr>
                <w:b/>
                <w:sz w:val="22"/>
                <w:szCs w:val="22"/>
              </w:rPr>
              <w:t>Различать, сравнивать</w:t>
            </w:r>
            <w:r w:rsidRPr="00AE490C">
              <w:rPr>
                <w:sz w:val="22"/>
                <w:szCs w:val="22"/>
              </w:rPr>
              <w:t xml:space="preserve">   слова-предметы и слова-действия. </w:t>
            </w:r>
          </w:p>
          <w:p w:rsidR="00F11333" w:rsidRPr="00AE490C" w:rsidRDefault="00F11333" w:rsidP="00667B41">
            <w:pPr>
              <w:jc w:val="both"/>
            </w:pPr>
            <w:r w:rsidRPr="00AE490C">
              <w:rPr>
                <w:b/>
                <w:sz w:val="22"/>
                <w:szCs w:val="22"/>
              </w:rPr>
              <w:t xml:space="preserve">Выявлять </w:t>
            </w:r>
            <w:r w:rsidRPr="00AE490C">
              <w:rPr>
                <w:sz w:val="22"/>
                <w:szCs w:val="22"/>
              </w:rPr>
              <w:t xml:space="preserve">общий признак группы слов. </w:t>
            </w:r>
          </w:p>
          <w:p w:rsidR="00F11333" w:rsidRPr="00AE490C" w:rsidRDefault="00F11333" w:rsidP="00667B41">
            <w:pPr>
              <w:jc w:val="both"/>
              <w:rPr>
                <w:b/>
              </w:rPr>
            </w:pPr>
            <w:r w:rsidRPr="00AE490C">
              <w:rPr>
                <w:b/>
                <w:sz w:val="22"/>
                <w:szCs w:val="22"/>
              </w:rPr>
              <w:t xml:space="preserve">Выделять </w:t>
            </w:r>
            <w:r w:rsidRPr="00AE490C">
              <w:rPr>
                <w:sz w:val="22"/>
                <w:szCs w:val="22"/>
              </w:rPr>
              <w:t xml:space="preserve">из ряда слов слова по заданному признаку. </w:t>
            </w:r>
          </w:p>
          <w:p w:rsidR="00F11333" w:rsidRPr="00AE490C" w:rsidRDefault="00F11333" w:rsidP="00667B41">
            <w:pPr>
              <w:jc w:val="both"/>
            </w:pPr>
            <w:r w:rsidRPr="00AE490C">
              <w:rPr>
                <w:b/>
                <w:sz w:val="22"/>
                <w:szCs w:val="22"/>
              </w:rPr>
              <w:t xml:space="preserve">Распознавать </w:t>
            </w:r>
            <w:r w:rsidRPr="00AE490C">
              <w:rPr>
                <w:sz w:val="22"/>
                <w:szCs w:val="22"/>
              </w:rPr>
              <w:t xml:space="preserve">слова-предметы и слова-действия в предложениях. </w:t>
            </w:r>
          </w:p>
          <w:p w:rsidR="00F11333" w:rsidRPr="00AE490C" w:rsidRDefault="00F11333" w:rsidP="00667B41">
            <w:pPr>
              <w:jc w:val="both"/>
            </w:pPr>
            <w:r w:rsidRPr="00AE490C">
              <w:rPr>
                <w:b/>
                <w:sz w:val="22"/>
                <w:szCs w:val="22"/>
              </w:rPr>
              <w:t xml:space="preserve">Составлять </w:t>
            </w:r>
            <w:r w:rsidRPr="00AE490C">
              <w:rPr>
                <w:sz w:val="22"/>
                <w:szCs w:val="22"/>
              </w:rPr>
              <w:t xml:space="preserve">простое нераспространенное предложение. </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15(12)</w:t>
            </w:r>
          </w:p>
        </w:tc>
        <w:tc>
          <w:tcPr>
            <w:tcW w:w="2268" w:type="dxa"/>
            <w:shd w:val="clear" w:color="auto" w:fill="auto"/>
            <w:vAlign w:val="center"/>
          </w:tcPr>
          <w:p w:rsidR="00F11333" w:rsidRPr="00AE490C" w:rsidRDefault="00F11333" w:rsidP="00667B41">
            <w:r w:rsidRPr="00AE490C">
              <w:rPr>
                <w:sz w:val="22"/>
                <w:szCs w:val="22"/>
              </w:rPr>
              <w:t>Понятие о словах, обозначающих признак предмета</w:t>
            </w:r>
          </w:p>
        </w:tc>
        <w:tc>
          <w:tcPr>
            <w:tcW w:w="4253" w:type="dxa"/>
            <w:vMerge w:val="restart"/>
            <w:shd w:val="clear" w:color="auto" w:fill="auto"/>
            <w:vAlign w:val="center"/>
          </w:tcPr>
          <w:p w:rsidR="00F11333" w:rsidRPr="00AE490C" w:rsidRDefault="00F11333" w:rsidP="00667B41">
            <w:pPr>
              <w:jc w:val="both"/>
              <w:rPr>
                <w:b/>
              </w:rPr>
            </w:pPr>
            <w:r w:rsidRPr="00AE490C">
              <w:rPr>
                <w:b/>
                <w:sz w:val="22"/>
                <w:szCs w:val="22"/>
              </w:rPr>
              <w:t>Подбирать</w:t>
            </w:r>
            <w:r w:rsidRPr="00AE490C">
              <w:rPr>
                <w:sz w:val="22"/>
                <w:szCs w:val="22"/>
              </w:rPr>
              <w:t xml:space="preserve"> слова-предметы к данным признакам, </w:t>
            </w:r>
            <w:proofErr w:type="spellStart"/>
            <w:r w:rsidRPr="00AE490C">
              <w:rPr>
                <w:sz w:val="22"/>
                <w:szCs w:val="22"/>
              </w:rPr>
              <w:t>согласуя</w:t>
            </w:r>
            <w:proofErr w:type="spellEnd"/>
            <w:r w:rsidRPr="00AE490C">
              <w:rPr>
                <w:sz w:val="22"/>
                <w:szCs w:val="22"/>
              </w:rPr>
              <w:t xml:space="preserve"> их в роде и числе.</w:t>
            </w:r>
          </w:p>
          <w:p w:rsidR="00F11333" w:rsidRPr="00AE490C" w:rsidRDefault="00F11333" w:rsidP="00667B41">
            <w:pPr>
              <w:jc w:val="both"/>
              <w:rPr>
                <w:b/>
              </w:rPr>
            </w:pPr>
            <w:r w:rsidRPr="00AE490C">
              <w:rPr>
                <w:b/>
                <w:sz w:val="22"/>
                <w:szCs w:val="22"/>
              </w:rPr>
              <w:t xml:space="preserve">Задавать </w:t>
            </w:r>
            <w:r w:rsidRPr="00AE490C">
              <w:rPr>
                <w:sz w:val="22"/>
                <w:szCs w:val="22"/>
              </w:rPr>
              <w:t>вопросы к словам-признакам.</w:t>
            </w:r>
          </w:p>
          <w:p w:rsidR="00F11333" w:rsidRPr="00AE490C" w:rsidRDefault="00F11333" w:rsidP="00667B41">
            <w:pPr>
              <w:jc w:val="both"/>
              <w:rPr>
                <w:b/>
              </w:rPr>
            </w:pPr>
            <w:r w:rsidRPr="00AE490C">
              <w:rPr>
                <w:b/>
                <w:sz w:val="22"/>
                <w:szCs w:val="22"/>
              </w:rPr>
              <w:t xml:space="preserve">Определять </w:t>
            </w:r>
            <w:r w:rsidRPr="00AE490C">
              <w:rPr>
                <w:sz w:val="22"/>
                <w:szCs w:val="22"/>
              </w:rPr>
              <w:t>предмет по его признакам.</w:t>
            </w:r>
          </w:p>
          <w:p w:rsidR="00F11333" w:rsidRPr="00AE490C" w:rsidRDefault="00F11333" w:rsidP="00667B41">
            <w:pPr>
              <w:jc w:val="both"/>
              <w:rPr>
                <w:b/>
              </w:rPr>
            </w:pPr>
            <w:r w:rsidRPr="00AE490C">
              <w:rPr>
                <w:b/>
                <w:sz w:val="22"/>
                <w:szCs w:val="22"/>
              </w:rPr>
              <w:t xml:space="preserve">Выделять </w:t>
            </w:r>
            <w:r w:rsidRPr="00AE490C">
              <w:rPr>
                <w:sz w:val="22"/>
                <w:szCs w:val="22"/>
              </w:rPr>
              <w:t>из ряда слов слова по заданному признаку.</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16(13)</w:t>
            </w:r>
          </w:p>
        </w:tc>
        <w:tc>
          <w:tcPr>
            <w:tcW w:w="2268" w:type="dxa"/>
            <w:shd w:val="clear" w:color="auto" w:fill="auto"/>
            <w:vAlign w:val="center"/>
          </w:tcPr>
          <w:p w:rsidR="00F11333" w:rsidRPr="00AE490C" w:rsidRDefault="00F11333" w:rsidP="00667B41">
            <w:r w:rsidRPr="00AE490C">
              <w:rPr>
                <w:sz w:val="22"/>
                <w:szCs w:val="22"/>
              </w:rPr>
              <w:t>Слова, обозначающие признак предмета</w:t>
            </w:r>
          </w:p>
        </w:tc>
        <w:tc>
          <w:tcPr>
            <w:tcW w:w="4253" w:type="dxa"/>
            <w:vMerge/>
            <w:shd w:val="clear" w:color="auto" w:fill="auto"/>
            <w:vAlign w:val="center"/>
          </w:tcPr>
          <w:p w:rsidR="00F11333" w:rsidRPr="00AE490C" w:rsidRDefault="00F11333" w:rsidP="00667B41">
            <w:pPr>
              <w:jc w:val="both"/>
              <w:rPr>
                <w:i/>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17(14)</w:t>
            </w:r>
          </w:p>
        </w:tc>
        <w:tc>
          <w:tcPr>
            <w:tcW w:w="2268" w:type="dxa"/>
            <w:shd w:val="clear" w:color="auto" w:fill="auto"/>
            <w:vAlign w:val="center"/>
          </w:tcPr>
          <w:p w:rsidR="00F11333" w:rsidRPr="00AE490C" w:rsidRDefault="00F11333" w:rsidP="00667B41">
            <w:r w:rsidRPr="00AE490C">
              <w:rPr>
                <w:sz w:val="22"/>
                <w:szCs w:val="22"/>
              </w:rPr>
              <w:t>Подбор признаков к предметам.  Антонимы</w:t>
            </w:r>
          </w:p>
        </w:tc>
        <w:tc>
          <w:tcPr>
            <w:tcW w:w="4253" w:type="dxa"/>
            <w:shd w:val="clear" w:color="auto" w:fill="auto"/>
            <w:vAlign w:val="center"/>
          </w:tcPr>
          <w:p w:rsidR="00F11333" w:rsidRPr="00AE490C" w:rsidRDefault="00F11333" w:rsidP="00667B41">
            <w:pPr>
              <w:jc w:val="both"/>
              <w:rPr>
                <w:b/>
              </w:rPr>
            </w:pPr>
            <w:r w:rsidRPr="00AE490C">
              <w:rPr>
                <w:b/>
                <w:sz w:val="22"/>
                <w:szCs w:val="22"/>
              </w:rPr>
              <w:t xml:space="preserve">Осуществлять </w:t>
            </w:r>
            <w:r w:rsidRPr="00AE490C">
              <w:rPr>
                <w:sz w:val="22"/>
                <w:szCs w:val="22"/>
              </w:rPr>
              <w:t xml:space="preserve">подбор признаков к предметам. </w:t>
            </w:r>
          </w:p>
          <w:p w:rsidR="00F11333" w:rsidRPr="00AE490C" w:rsidRDefault="00F11333" w:rsidP="00667B41">
            <w:pPr>
              <w:jc w:val="both"/>
              <w:rPr>
                <w:i/>
              </w:rPr>
            </w:pPr>
            <w:r w:rsidRPr="00AE490C">
              <w:rPr>
                <w:b/>
                <w:sz w:val="22"/>
                <w:szCs w:val="22"/>
              </w:rPr>
              <w:t xml:space="preserve">Приобретать </w:t>
            </w:r>
            <w:r w:rsidRPr="00AE490C">
              <w:rPr>
                <w:sz w:val="22"/>
                <w:szCs w:val="22"/>
              </w:rPr>
              <w:t xml:space="preserve">опыт в постановке </w:t>
            </w:r>
            <w:proofErr w:type="spellStart"/>
            <w:r w:rsidRPr="00AE490C">
              <w:rPr>
                <w:sz w:val="22"/>
                <w:szCs w:val="22"/>
              </w:rPr>
              <w:t>вопросовк</w:t>
            </w:r>
            <w:proofErr w:type="spellEnd"/>
            <w:r w:rsidRPr="00AE490C">
              <w:rPr>
                <w:sz w:val="22"/>
                <w:szCs w:val="22"/>
              </w:rPr>
              <w:t xml:space="preserve"> словам-признакам (</w:t>
            </w:r>
            <w:r w:rsidRPr="00AE490C">
              <w:rPr>
                <w:i/>
                <w:sz w:val="22"/>
                <w:szCs w:val="22"/>
              </w:rPr>
              <w:t xml:space="preserve">какой? </w:t>
            </w:r>
            <w:proofErr w:type="gramStart"/>
            <w:r w:rsidRPr="00AE490C">
              <w:rPr>
                <w:i/>
                <w:sz w:val="22"/>
                <w:szCs w:val="22"/>
              </w:rPr>
              <w:t>какая</w:t>
            </w:r>
            <w:proofErr w:type="gramEnd"/>
            <w:r w:rsidRPr="00AE490C">
              <w:rPr>
                <w:i/>
                <w:sz w:val="22"/>
                <w:szCs w:val="22"/>
              </w:rPr>
              <w:t>? какое?  какие?).</w:t>
            </w:r>
          </w:p>
          <w:p w:rsidR="00F11333" w:rsidRPr="00AE490C" w:rsidRDefault="00F11333" w:rsidP="00667B41">
            <w:pPr>
              <w:jc w:val="both"/>
              <w:rPr>
                <w:b/>
              </w:rPr>
            </w:pPr>
            <w:r w:rsidRPr="00AE490C">
              <w:rPr>
                <w:b/>
                <w:sz w:val="22"/>
                <w:szCs w:val="22"/>
              </w:rPr>
              <w:t xml:space="preserve">Подбирать </w:t>
            </w:r>
            <w:r w:rsidRPr="00AE490C">
              <w:rPr>
                <w:sz w:val="22"/>
                <w:szCs w:val="22"/>
              </w:rPr>
              <w:t>антонимы к словам-признакам.</w:t>
            </w:r>
          </w:p>
          <w:p w:rsidR="00F11333" w:rsidRPr="00AE490C" w:rsidRDefault="00F11333" w:rsidP="00667B41">
            <w:pPr>
              <w:jc w:val="both"/>
              <w:rPr>
                <w:b/>
              </w:rPr>
            </w:pPr>
            <w:r w:rsidRPr="00AE490C">
              <w:rPr>
                <w:b/>
                <w:sz w:val="22"/>
                <w:szCs w:val="22"/>
              </w:rPr>
              <w:t xml:space="preserve">Определять </w:t>
            </w:r>
            <w:r w:rsidRPr="00AE490C">
              <w:rPr>
                <w:sz w:val="22"/>
                <w:szCs w:val="22"/>
              </w:rPr>
              <w:t>роль имен прилагательных в речи.</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18(15)</w:t>
            </w:r>
          </w:p>
        </w:tc>
        <w:tc>
          <w:tcPr>
            <w:tcW w:w="2268" w:type="dxa"/>
            <w:shd w:val="clear" w:color="auto" w:fill="auto"/>
            <w:vAlign w:val="center"/>
          </w:tcPr>
          <w:p w:rsidR="00F11333" w:rsidRPr="00AE490C" w:rsidRDefault="00F11333" w:rsidP="00667B41">
            <w:r w:rsidRPr="00AE490C">
              <w:rPr>
                <w:sz w:val="22"/>
                <w:szCs w:val="22"/>
              </w:rPr>
              <w:t>Дифференциация слов-предметов, слов-действий, слов-признаков</w:t>
            </w:r>
          </w:p>
        </w:tc>
        <w:tc>
          <w:tcPr>
            <w:tcW w:w="4253" w:type="dxa"/>
            <w:shd w:val="clear" w:color="auto" w:fill="auto"/>
            <w:vAlign w:val="center"/>
          </w:tcPr>
          <w:p w:rsidR="00F11333" w:rsidRPr="00AE490C" w:rsidRDefault="00F11333" w:rsidP="00667B41">
            <w:r w:rsidRPr="00AE490C">
              <w:rPr>
                <w:b/>
                <w:sz w:val="22"/>
                <w:szCs w:val="22"/>
              </w:rPr>
              <w:t xml:space="preserve">Группировать </w:t>
            </w:r>
            <w:r w:rsidRPr="00AE490C">
              <w:rPr>
                <w:sz w:val="22"/>
                <w:szCs w:val="22"/>
              </w:rPr>
              <w:t xml:space="preserve">слова по заданному признаку (отвечают на вопрос </w:t>
            </w:r>
            <w:r w:rsidRPr="00AE490C">
              <w:rPr>
                <w:i/>
                <w:sz w:val="22"/>
                <w:szCs w:val="22"/>
              </w:rPr>
              <w:t xml:space="preserve">что? кто? </w:t>
            </w:r>
            <w:r w:rsidRPr="00AE490C">
              <w:rPr>
                <w:sz w:val="22"/>
                <w:szCs w:val="22"/>
              </w:rPr>
              <w:t xml:space="preserve">или </w:t>
            </w:r>
            <w:r w:rsidRPr="00AE490C">
              <w:rPr>
                <w:i/>
                <w:sz w:val="22"/>
                <w:szCs w:val="22"/>
              </w:rPr>
              <w:t>что делает?</w:t>
            </w:r>
            <w:r w:rsidRPr="00AE490C">
              <w:rPr>
                <w:sz w:val="22"/>
                <w:szCs w:val="22"/>
              </w:rPr>
              <w:t xml:space="preserve"> или </w:t>
            </w:r>
            <w:r w:rsidRPr="00AE490C">
              <w:rPr>
                <w:i/>
                <w:sz w:val="22"/>
                <w:szCs w:val="22"/>
              </w:rPr>
              <w:t>какой?</w:t>
            </w:r>
            <w:r w:rsidRPr="00AE490C">
              <w:rPr>
                <w:sz w:val="22"/>
                <w:szCs w:val="22"/>
              </w:rPr>
              <w:t>).</w:t>
            </w:r>
          </w:p>
          <w:p w:rsidR="00F11333" w:rsidRPr="00AE490C" w:rsidRDefault="00F11333" w:rsidP="00667B41">
            <w:r w:rsidRPr="00AE490C">
              <w:rPr>
                <w:b/>
                <w:sz w:val="22"/>
                <w:szCs w:val="22"/>
              </w:rPr>
              <w:t>Различать</w:t>
            </w:r>
            <w:r w:rsidRPr="00AE490C">
              <w:rPr>
                <w:sz w:val="22"/>
                <w:szCs w:val="22"/>
              </w:rPr>
              <w:t xml:space="preserve"> слова-предметы, слова-признаки, слова-действия в ряду слов.  </w:t>
            </w:r>
            <w:r w:rsidRPr="00AE490C">
              <w:rPr>
                <w:b/>
                <w:sz w:val="22"/>
                <w:szCs w:val="22"/>
              </w:rPr>
              <w:t xml:space="preserve">Выявлять </w:t>
            </w:r>
            <w:r w:rsidRPr="00AE490C">
              <w:rPr>
                <w:sz w:val="22"/>
                <w:szCs w:val="22"/>
              </w:rPr>
              <w:t xml:space="preserve">общий признак группы слов. </w:t>
            </w:r>
          </w:p>
          <w:p w:rsidR="00F11333" w:rsidRDefault="00F11333" w:rsidP="00667B41">
            <w:r w:rsidRPr="00AE490C">
              <w:rPr>
                <w:b/>
                <w:sz w:val="22"/>
                <w:szCs w:val="22"/>
              </w:rPr>
              <w:t>Составлять</w:t>
            </w:r>
            <w:r w:rsidRPr="00AE490C">
              <w:rPr>
                <w:sz w:val="22"/>
                <w:szCs w:val="22"/>
              </w:rPr>
              <w:t xml:space="preserve"> предложения, используя слова-предметы, слова-признаки и слова-действия.</w:t>
            </w:r>
          </w:p>
          <w:p w:rsidR="00F11333" w:rsidRPr="00F05F8A" w:rsidRDefault="00F11333" w:rsidP="00667B41">
            <w:r w:rsidRPr="00F05F8A">
              <w:rPr>
                <w:b/>
                <w:sz w:val="22"/>
                <w:szCs w:val="22"/>
              </w:rPr>
              <w:t>О</w:t>
            </w:r>
            <w:r w:rsidRPr="00B34454">
              <w:rPr>
                <w:rFonts w:eastAsia="Calibri"/>
                <w:b/>
                <w:spacing w:val="20"/>
                <w:sz w:val="22"/>
                <w:szCs w:val="22"/>
                <w:lang w:eastAsia="en-US"/>
              </w:rPr>
              <w:t xml:space="preserve">существлять </w:t>
            </w:r>
            <w:r w:rsidRPr="00B34454">
              <w:rPr>
                <w:rFonts w:eastAsia="Calibri"/>
                <w:spacing w:val="20"/>
                <w:sz w:val="22"/>
                <w:szCs w:val="22"/>
                <w:lang w:eastAsia="en-US"/>
              </w:rPr>
              <w:t>выбор из нескольких вариантов</w:t>
            </w:r>
            <w:r>
              <w:rPr>
                <w:rFonts w:eastAsia="Calibri"/>
                <w:spacing w:val="20"/>
                <w:sz w:val="22"/>
                <w:szCs w:val="22"/>
                <w:lang w:eastAsia="en-US"/>
              </w:rPr>
              <w:t>.</w:t>
            </w:r>
          </w:p>
          <w:p w:rsidR="00F11333" w:rsidRPr="00AE490C" w:rsidRDefault="00F11333" w:rsidP="00667B41">
            <w:r>
              <w:rPr>
                <w:rFonts w:eastAsia="Calibri"/>
                <w:b/>
                <w:spacing w:val="20"/>
                <w:sz w:val="22"/>
                <w:szCs w:val="22"/>
                <w:lang w:eastAsia="en-US"/>
              </w:rPr>
              <w:t>Р</w:t>
            </w:r>
            <w:r w:rsidRPr="00B34454">
              <w:rPr>
                <w:rFonts w:eastAsia="Calibri"/>
                <w:b/>
                <w:spacing w:val="20"/>
                <w:sz w:val="22"/>
                <w:szCs w:val="22"/>
                <w:lang w:eastAsia="en-US"/>
              </w:rPr>
              <w:t>аботать</w:t>
            </w:r>
            <w:r w:rsidRPr="00B34454">
              <w:rPr>
                <w:rFonts w:eastAsia="Calibri"/>
                <w:spacing w:val="20"/>
                <w:sz w:val="22"/>
                <w:szCs w:val="22"/>
                <w:lang w:eastAsia="en-US"/>
              </w:rPr>
              <w:t xml:space="preserve"> совместно в группе для достижения общей цели</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D74CD2">
        <w:tc>
          <w:tcPr>
            <w:tcW w:w="10739" w:type="dxa"/>
            <w:gridSpan w:val="6"/>
            <w:shd w:val="clear" w:color="auto" w:fill="auto"/>
            <w:vAlign w:val="center"/>
          </w:tcPr>
          <w:p w:rsidR="00F11333" w:rsidRPr="00AE490C" w:rsidRDefault="00F11333" w:rsidP="00667B41">
            <w:pPr>
              <w:jc w:val="center"/>
              <w:rPr>
                <w:b/>
                <w:i/>
              </w:rPr>
            </w:pPr>
            <w:r w:rsidRPr="00AE490C">
              <w:rPr>
                <w:b/>
                <w:i/>
                <w:sz w:val="22"/>
                <w:szCs w:val="22"/>
              </w:rPr>
              <w:t xml:space="preserve">Предложение </w:t>
            </w:r>
            <w:r>
              <w:rPr>
                <w:b/>
                <w:i/>
                <w:sz w:val="22"/>
                <w:szCs w:val="22"/>
              </w:rPr>
              <w:t>6 часов</w:t>
            </w: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lastRenderedPageBreak/>
              <w:t>19(1)</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Знакомство с предложением</w:t>
            </w:r>
          </w:p>
          <w:p w:rsidR="00F11333" w:rsidRPr="00AE490C" w:rsidRDefault="00F11333" w:rsidP="00667B41"/>
        </w:tc>
        <w:tc>
          <w:tcPr>
            <w:tcW w:w="4253" w:type="dxa"/>
            <w:vMerge w:val="restart"/>
            <w:shd w:val="clear" w:color="auto" w:fill="auto"/>
            <w:vAlign w:val="center"/>
          </w:tcPr>
          <w:p w:rsidR="00F11333" w:rsidRPr="00AE490C" w:rsidRDefault="00F11333" w:rsidP="00667B41">
            <w:pPr>
              <w:jc w:val="both"/>
              <w:rPr>
                <w:iCs/>
              </w:rPr>
            </w:pPr>
            <w:r w:rsidRPr="00AE490C">
              <w:rPr>
                <w:b/>
                <w:iCs/>
                <w:sz w:val="22"/>
                <w:szCs w:val="22"/>
              </w:rPr>
              <w:t>Отличать</w:t>
            </w:r>
            <w:r w:rsidRPr="00AE490C">
              <w:rPr>
                <w:iCs/>
                <w:sz w:val="22"/>
                <w:szCs w:val="22"/>
              </w:rPr>
              <w:t xml:space="preserve"> предложение от группы слов, не составляющих предложение.</w:t>
            </w:r>
          </w:p>
          <w:p w:rsidR="00F11333" w:rsidRPr="00AE490C" w:rsidRDefault="00F11333" w:rsidP="00667B41">
            <w:pPr>
              <w:jc w:val="both"/>
              <w:rPr>
                <w:iCs/>
              </w:rPr>
            </w:pPr>
            <w:r w:rsidRPr="00AE490C">
              <w:rPr>
                <w:b/>
                <w:iCs/>
                <w:sz w:val="22"/>
                <w:szCs w:val="22"/>
              </w:rPr>
              <w:t>Приобретать</w:t>
            </w:r>
            <w:r w:rsidRPr="00AE490C">
              <w:rPr>
                <w:iCs/>
                <w:sz w:val="22"/>
                <w:szCs w:val="22"/>
              </w:rPr>
              <w:t xml:space="preserve"> опыт в составлении предложения по картинке.</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20(2)</w:t>
            </w:r>
          </w:p>
        </w:tc>
        <w:tc>
          <w:tcPr>
            <w:tcW w:w="2268" w:type="dxa"/>
            <w:shd w:val="clear" w:color="auto" w:fill="auto"/>
            <w:vAlign w:val="center"/>
          </w:tcPr>
          <w:p w:rsidR="00F11333" w:rsidRPr="00AE490C" w:rsidRDefault="00F11333" w:rsidP="00667B41">
            <w:r w:rsidRPr="00AE490C">
              <w:rPr>
                <w:sz w:val="22"/>
                <w:szCs w:val="22"/>
              </w:rPr>
              <w:t>Состав предложения</w:t>
            </w:r>
          </w:p>
        </w:tc>
        <w:tc>
          <w:tcPr>
            <w:tcW w:w="4253" w:type="dxa"/>
            <w:vMerge/>
            <w:shd w:val="clear" w:color="auto" w:fill="auto"/>
            <w:vAlign w:val="center"/>
          </w:tcPr>
          <w:p w:rsidR="00F11333" w:rsidRPr="00AE490C" w:rsidRDefault="00F11333" w:rsidP="00667B41">
            <w:pPr>
              <w:rPr>
                <w:b/>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21(3)</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Связь слов в предложении</w:t>
            </w:r>
          </w:p>
          <w:p w:rsidR="00F11333" w:rsidRPr="00AE490C" w:rsidRDefault="00F11333" w:rsidP="00667B41"/>
        </w:tc>
        <w:tc>
          <w:tcPr>
            <w:tcW w:w="4253" w:type="dxa"/>
            <w:shd w:val="clear" w:color="auto" w:fill="auto"/>
            <w:vAlign w:val="center"/>
          </w:tcPr>
          <w:p w:rsidR="00F11333" w:rsidRPr="00AE490C" w:rsidRDefault="00F11333" w:rsidP="00667B41">
            <w:pPr>
              <w:rPr>
                <w:b/>
              </w:rPr>
            </w:pPr>
            <w:r w:rsidRPr="00AE490C">
              <w:rPr>
                <w:b/>
                <w:sz w:val="22"/>
                <w:szCs w:val="22"/>
              </w:rPr>
              <w:t xml:space="preserve">Составлять </w:t>
            </w:r>
            <w:r w:rsidRPr="00AE490C">
              <w:rPr>
                <w:sz w:val="22"/>
                <w:szCs w:val="22"/>
              </w:rPr>
              <w:t>предложения по картинкам.</w:t>
            </w:r>
          </w:p>
          <w:p w:rsidR="00F11333" w:rsidRPr="00AE490C" w:rsidRDefault="00F11333" w:rsidP="00667B41">
            <w:pPr>
              <w:rPr>
                <w:b/>
              </w:rPr>
            </w:pPr>
            <w:r w:rsidRPr="00AE490C">
              <w:rPr>
                <w:b/>
                <w:sz w:val="22"/>
                <w:szCs w:val="22"/>
              </w:rPr>
              <w:t xml:space="preserve">Определять  </w:t>
            </w:r>
            <w:r w:rsidRPr="00AE490C">
              <w:rPr>
                <w:sz w:val="22"/>
                <w:szCs w:val="22"/>
              </w:rPr>
              <w:t>правильную последовательность слов в предложении.</w:t>
            </w:r>
          </w:p>
          <w:p w:rsidR="00F11333" w:rsidRPr="00AE490C" w:rsidRDefault="00F11333" w:rsidP="00667B41">
            <w:pPr>
              <w:rPr>
                <w:b/>
              </w:rPr>
            </w:pPr>
            <w:r w:rsidRPr="00AE490C">
              <w:rPr>
                <w:b/>
                <w:sz w:val="22"/>
                <w:szCs w:val="22"/>
              </w:rPr>
              <w:t xml:space="preserve">Определять </w:t>
            </w:r>
            <w:r w:rsidRPr="00AE490C">
              <w:rPr>
                <w:sz w:val="22"/>
                <w:szCs w:val="22"/>
              </w:rPr>
              <w:t>количество слов в предложении.</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22(4)</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Предлоги</w:t>
            </w:r>
          </w:p>
          <w:p w:rsidR="00F11333" w:rsidRPr="00AE490C" w:rsidRDefault="00F11333" w:rsidP="00667B41"/>
        </w:tc>
        <w:tc>
          <w:tcPr>
            <w:tcW w:w="4253" w:type="dxa"/>
            <w:vMerge w:val="restart"/>
            <w:shd w:val="clear" w:color="auto" w:fill="auto"/>
            <w:vAlign w:val="center"/>
          </w:tcPr>
          <w:p w:rsidR="00F11333" w:rsidRPr="00AE490C" w:rsidRDefault="00F11333" w:rsidP="00667B41">
            <w:pPr>
              <w:rPr>
                <w:b/>
              </w:rPr>
            </w:pPr>
            <w:r w:rsidRPr="00AE490C">
              <w:rPr>
                <w:b/>
                <w:sz w:val="22"/>
                <w:szCs w:val="22"/>
              </w:rPr>
              <w:t xml:space="preserve">Употреблять </w:t>
            </w:r>
            <w:r w:rsidRPr="00AE490C">
              <w:rPr>
                <w:sz w:val="22"/>
                <w:szCs w:val="22"/>
              </w:rPr>
              <w:t>предлоги в речи.</w:t>
            </w:r>
          </w:p>
          <w:p w:rsidR="00F11333" w:rsidRPr="00AE490C" w:rsidRDefault="00F11333" w:rsidP="00667B41">
            <w:pPr>
              <w:rPr>
                <w:b/>
              </w:rPr>
            </w:pPr>
            <w:r w:rsidRPr="00AE490C">
              <w:rPr>
                <w:b/>
                <w:sz w:val="22"/>
                <w:szCs w:val="22"/>
              </w:rPr>
              <w:t xml:space="preserve">Составлять </w:t>
            </w:r>
            <w:r w:rsidRPr="00AE490C">
              <w:rPr>
                <w:sz w:val="22"/>
                <w:szCs w:val="22"/>
              </w:rPr>
              <w:t>предложения с использованием предлогов.</w:t>
            </w:r>
          </w:p>
          <w:p w:rsidR="00F11333" w:rsidRDefault="00F11333" w:rsidP="00667B41">
            <w:pPr>
              <w:rPr>
                <w:b/>
              </w:rPr>
            </w:pPr>
            <w:r w:rsidRPr="00AE490C">
              <w:rPr>
                <w:b/>
                <w:sz w:val="22"/>
                <w:szCs w:val="22"/>
              </w:rPr>
              <w:t xml:space="preserve">Определять </w:t>
            </w:r>
            <w:r w:rsidRPr="00AE490C">
              <w:rPr>
                <w:sz w:val="22"/>
                <w:szCs w:val="22"/>
              </w:rPr>
              <w:t>последовательность и количество слов в предложениях.</w:t>
            </w:r>
          </w:p>
          <w:p w:rsidR="00F11333" w:rsidRDefault="00F11333" w:rsidP="00667B41">
            <w:pPr>
              <w:rPr>
                <w:rFonts w:eastAsia="Calibri"/>
                <w:spacing w:val="20"/>
                <w:lang w:eastAsia="en-US"/>
              </w:rPr>
            </w:pPr>
            <w:r>
              <w:rPr>
                <w:rFonts w:eastAsia="Calibri"/>
                <w:b/>
                <w:spacing w:val="20"/>
                <w:sz w:val="22"/>
                <w:szCs w:val="22"/>
                <w:lang w:eastAsia="en-US"/>
              </w:rPr>
              <w:t>О</w:t>
            </w:r>
            <w:r w:rsidRPr="00B34454">
              <w:rPr>
                <w:rFonts w:eastAsia="Calibri"/>
                <w:b/>
                <w:spacing w:val="20"/>
                <w:sz w:val="22"/>
                <w:szCs w:val="22"/>
                <w:lang w:eastAsia="en-US"/>
              </w:rPr>
              <w:t>существлять</w:t>
            </w:r>
            <w:r w:rsidRPr="00B34454">
              <w:rPr>
                <w:rFonts w:eastAsia="Calibri"/>
                <w:spacing w:val="20"/>
                <w:sz w:val="22"/>
                <w:szCs w:val="22"/>
                <w:lang w:eastAsia="en-US"/>
              </w:rPr>
              <w:t xml:space="preserve"> самооценку своих действий</w:t>
            </w:r>
            <w:r>
              <w:rPr>
                <w:rFonts w:eastAsia="Calibri"/>
                <w:spacing w:val="20"/>
                <w:sz w:val="22"/>
                <w:szCs w:val="22"/>
                <w:lang w:eastAsia="en-US"/>
              </w:rPr>
              <w:t>.</w:t>
            </w:r>
          </w:p>
          <w:p w:rsidR="00F11333" w:rsidRPr="00AE490C" w:rsidRDefault="00F11333" w:rsidP="00667B41">
            <w:pPr>
              <w:rPr>
                <w:b/>
              </w:rPr>
            </w:pPr>
            <w:r>
              <w:rPr>
                <w:rFonts w:eastAsia="Calibri"/>
                <w:spacing w:val="20"/>
                <w:sz w:val="22"/>
                <w:szCs w:val="22"/>
                <w:lang w:eastAsia="en-US"/>
              </w:rPr>
              <w:t>П</w:t>
            </w:r>
            <w:r w:rsidRPr="00B34454">
              <w:rPr>
                <w:rFonts w:eastAsia="Calibri"/>
                <w:spacing w:val="20"/>
                <w:sz w:val="22"/>
                <w:szCs w:val="22"/>
                <w:lang w:eastAsia="en-US"/>
              </w:rPr>
              <w:t>оследовательно</w:t>
            </w:r>
            <w:r w:rsidRPr="00B34454">
              <w:rPr>
                <w:rFonts w:eastAsia="Calibri"/>
                <w:b/>
                <w:spacing w:val="20"/>
                <w:sz w:val="22"/>
                <w:szCs w:val="22"/>
                <w:lang w:eastAsia="en-US"/>
              </w:rPr>
              <w:t xml:space="preserve"> выполнять</w:t>
            </w:r>
            <w:r w:rsidRPr="00B34454">
              <w:rPr>
                <w:rFonts w:eastAsia="Calibri"/>
                <w:spacing w:val="20"/>
                <w:sz w:val="22"/>
                <w:szCs w:val="22"/>
                <w:lang w:eastAsia="en-US"/>
              </w:rPr>
              <w:t xml:space="preserve"> учебные действия и адекватно реагировать на контроль и оценки со стороны учителя-логопеда</w:t>
            </w:r>
            <w:r>
              <w:rPr>
                <w:rFonts w:eastAsia="Calibri"/>
                <w:spacing w:val="20"/>
                <w:sz w:val="22"/>
                <w:szCs w:val="22"/>
                <w:lang w:eastAsia="en-US"/>
              </w:rPr>
              <w:t>.</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23(5)</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Составление предложений с предлогами</w:t>
            </w:r>
          </w:p>
          <w:p w:rsidR="00F11333" w:rsidRPr="00AE490C" w:rsidRDefault="00F11333" w:rsidP="00667B41"/>
        </w:tc>
        <w:tc>
          <w:tcPr>
            <w:tcW w:w="4253" w:type="dxa"/>
            <w:vMerge/>
            <w:shd w:val="clear" w:color="auto" w:fill="auto"/>
            <w:vAlign w:val="center"/>
          </w:tcPr>
          <w:p w:rsidR="00F11333" w:rsidRPr="00AE490C" w:rsidRDefault="00F11333" w:rsidP="00667B41">
            <w:pPr>
              <w:rPr>
                <w:b/>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24(6)</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Анализ предложения</w:t>
            </w:r>
          </w:p>
          <w:p w:rsidR="00F11333" w:rsidRPr="00AE490C" w:rsidRDefault="00F11333" w:rsidP="00667B41"/>
        </w:tc>
        <w:tc>
          <w:tcPr>
            <w:tcW w:w="4253" w:type="dxa"/>
            <w:vMerge/>
            <w:shd w:val="clear" w:color="auto" w:fill="auto"/>
            <w:vAlign w:val="center"/>
          </w:tcPr>
          <w:p w:rsidR="00F11333" w:rsidRPr="00AE490C" w:rsidRDefault="00F11333" w:rsidP="00667B41">
            <w:pPr>
              <w:rPr>
                <w:b/>
              </w:rPr>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D74CD2">
        <w:tc>
          <w:tcPr>
            <w:tcW w:w="10739" w:type="dxa"/>
            <w:gridSpan w:val="6"/>
            <w:shd w:val="clear" w:color="auto" w:fill="auto"/>
            <w:vAlign w:val="center"/>
          </w:tcPr>
          <w:p w:rsidR="00F11333" w:rsidRPr="00AE490C" w:rsidRDefault="00F11333" w:rsidP="00667B41">
            <w:pPr>
              <w:jc w:val="center"/>
              <w:rPr>
                <w:b/>
                <w:i/>
              </w:rPr>
            </w:pPr>
            <w:r w:rsidRPr="00AE490C">
              <w:rPr>
                <w:b/>
                <w:i/>
                <w:sz w:val="22"/>
                <w:szCs w:val="22"/>
              </w:rPr>
              <w:t>Слоговой состав слова</w:t>
            </w:r>
            <w:r>
              <w:rPr>
                <w:b/>
                <w:i/>
                <w:sz w:val="22"/>
                <w:szCs w:val="22"/>
              </w:rPr>
              <w:t xml:space="preserve"> 4 часа</w:t>
            </w:r>
          </w:p>
        </w:tc>
      </w:tr>
      <w:tr w:rsidR="00F11333" w:rsidRPr="00AE490C" w:rsidTr="00F11333">
        <w:trPr>
          <w:trHeight w:val="1054"/>
        </w:trPr>
        <w:tc>
          <w:tcPr>
            <w:tcW w:w="817" w:type="dxa"/>
            <w:shd w:val="clear" w:color="auto" w:fill="auto"/>
            <w:vAlign w:val="center"/>
          </w:tcPr>
          <w:p w:rsidR="00F11333" w:rsidRPr="00AE490C" w:rsidRDefault="00F11333" w:rsidP="00667B41">
            <w:pPr>
              <w:jc w:val="center"/>
            </w:pPr>
            <w:r w:rsidRPr="00AE490C">
              <w:rPr>
                <w:sz w:val="22"/>
                <w:szCs w:val="22"/>
              </w:rPr>
              <w:t>25(1)</w:t>
            </w:r>
          </w:p>
        </w:tc>
        <w:tc>
          <w:tcPr>
            <w:tcW w:w="2268" w:type="dxa"/>
            <w:shd w:val="clear" w:color="auto" w:fill="auto"/>
            <w:vAlign w:val="center"/>
          </w:tcPr>
          <w:p w:rsidR="00F11333" w:rsidRPr="005626DC" w:rsidRDefault="00F11333" w:rsidP="00667B41">
            <w:pPr>
              <w:rPr>
                <w:spacing w:val="20"/>
              </w:rPr>
            </w:pPr>
            <w:r w:rsidRPr="00AE490C">
              <w:rPr>
                <w:rStyle w:val="FontStyle14"/>
                <w:rFonts w:ascii="Times New Roman" w:hAnsi="Times New Roman" w:cs="Times New Roman"/>
                <w:sz w:val="22"/>
                <w:szCs w:val="22"/>
              </w:rPr>
              <w:t>Слог как часть слова</w:t>
            </w:r>
          </w:p>
        </w:tc>
        <w:tc>
          <w:tcPr>
            <w:tcW w:w="4253" w:type="dxa"/>
            <w:vMerge w:val="restart"/>
            <w:shd w:val="clear" w:color="auto" w:fill="auto"/>
            <w:vAlign w:val="center"/>
          </w:tcPr>
          <w:p w:rsidR="00F11333" w:rsidRPr="00AE490C" w:rsidRDefault="00F11333" w:rsidP="00667B41">
            <w:pPr>
              <w:jc w:val="both"/>
              <w:rPr>
                <w:b/>
                <w:iCs/>
              </w:rPr>
            </w:pPr>
          </w:p>
          <w:p w:rsidR="00F11333" w:rsidRPr="00AE490C" w:rsidRDefault="00F11333" w:rsidP="00667B41">
            <w:pPr>
              <w:jc w:val="both"/>
              <w:rPr>
                <w:iCs/>
              </w:rPr>
            </w:pPr>
            <w:r w:rsidRPr="00AE490C">
              <w:rPr>
                <w:b/>
                <w:iCs/>
                <w:sz w:val="22"/>
                <w:szCs w:val="22"/>
              </w:rPr>
              <w:t>Различать</w:t>
            </w:r>
            <w:r w:rsidRPr="00AE490C">
              <w:rPr>
                <w:iCs/>
                <w:sz w:val="22"/>
                <w:szCs w:val="22"/>
              </w:rPr>
              <w:t xml:space="preserve"> слово и слог.</w:t>
            </w:r>
          </w:p>
          <w:p w:rsidR="00F11333" w:rsidRPr="00AE490C" w:rsidRDefault="00F11333" w:rsidP="00667B41">
            <w:pPr>
              <w:jc w:val="both"/>
              <w:rPr>
                <w:iCs/>
              </w:rPr>
            </w:pPr>
            <w:r w:rsidRPr="00AE490C">
              <w:rPr>
                <w:b/>
                <w:iCs/>
                <w:sz w:val="22"/>
                <w:szCs w:val="22"/>
              </w:rPr>
              <w:t>Определять</w:t>
            </w:r>
            <w:r w:rsidRPr="00AE490C">
              <w:rPr>
                <w:iCs/>
                <w:sz w:val="22"/>
                <w:szCs w:val="22"/>
              </w:rPr>
              <w:t xml:space="preserve"> количество и последовательность  в слове слогов.</w:t>
            </w:r>
          </w:p>
          <w:p w:rsidR="00F11333" w:rsidRPr="00AE490C" w:rsidRDefault="00F11333" w:rsidP="00667B41">
            <w:pPr>
              <w:jc w:val="both"/>
              <w:rPr>
                <w:iCs/>
              </w:rPr>
            </w:pPr>
            <w:r w:rsidRPr="00AE490C">
              <w:rPr>
                <w:b/>
                <w:iCs/>
                <w:sz w:val="22"/>
                <w:szCs w:val="22"/>
              </w:rPr>
              <w:t>Классифицировать</w:t>
            </w:r>
            <w:r w:rsidRPr="00AE490C">
              <w:rPr>
                <w:iCs/>
                <w:sz w:val="22"/>
                <w:szCs w:val="22"/>
              </w:rPr>
              <w:t xml:space="preserve"> слова по количеству в них слогов.</w:t>
            </w:r>
          </w:p>
          <w:p w:rsidR="00F11333" w:rsidRPr="00AE490C" w:rsidRDefault="00F11333" w:rsidP="00667B41">
            <w:pPr>
              <w:jc w:val="both"/>
            </w:pPr>
            <w:r w:rsidRPr="00AE490C">
              <w:rPr>
                <w:b/>
                <w:sz w:val="22"/>
                <w:szCs w:val="22"/>
              </w:rPr>
              <w:t>Анализировать</w:t>
            </w:r>
            <w:r w:rsidRPr="00AE490C">
              <w:rPr>
                <w:sz w:val="22"/>
                <w:szCs w:val="22"/>
              </w:rPr>
              <w:t xml:space="preserve"> слова (выделять первый, последний слог в слове). </w:t>
            </w:r>
          </w:p>
          <w:p w:rsidR="00F11333" w:rsidRPr="00F05F8A" w:rsidRDefault="00F11333" w:rsidP="00F05F8A">
            <w:pPr>
              <w:jc w:val="both"/>
            </w:pPr>
            <w:r w:rsidRPr="00F05F8A">
              <w:rPr>
                <w:b/>
                <w:sz w:val="22"/>
                <w:szCs w:val="22"/>
              </w:rPr>
              <w:t>Осуществлять</w:t>
            </w:r>
            <w:r w:rsidRPr="00F05F8A">
              <w:rPr>
                <w:sz w:val="22"/>
                <w:szCs w:val="22"/>
              </w:rPr>
              <w:t xml:space="preserve"> самооценку своих действий.</w:t>
            </w:r>
          </w:p>
          <w:p w:rsidR="00F11333" w:rsidRPr="00AE490C" w:rsidRDefault="00F11333" w:rsidP="00F05F8A">
            <w:pPr>
              <w:jc w:val="both"/>
            </w:pPr>
            <w:r w:rsidRPr="00F05F8A">
              <w:rPr>
                <w:sz w:val="22"/>
                <w:szCs w:val="22"/>
              </w:rPr>
              <w:t>Последовательно</w:t>
            </w:r>
            <w:r w:rsidRPr="00F05F8A">
              <w:rPr>
                <w:b/>
                <w:sz w:val="22"/>
                <w:szCs w:val="22"/>
              </w:rPr>
              <w:t xml:space="preserve"> выполнять</w:t>
            </w:r>
            <w:r w:rsidRPr="00F05F8A">
              <w:rPr>
                <w:sz w:val="22"/>
                <w:szCs w:val="22"/>
              </w:rPr>
              <w:t xml:space="preserve"> учебные действия и адекватно реагировать на контроль и оценки со стороны учителя-логопеда</w:t>
            </w:r>
            <w:r>
              <w:rPr>
                <w:sz w:val="22"/>
                <w:szCs w:val="22"/>
              </w:rPr>
              <w:t>.</w:t>
            </w: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rPr>
          <w:trHeight w:val="842"/>
        </w:trPr>
        <w:tc>
          <w:tcPr>
            <w:tcW w:w="817" w:type="dxa"/>
            <w:shd w:val="clear" w:color="auto" w:fill="auto"/>
            <w:vAlign w:val="center"/>
          </w:tcPr>
          <w:p w:rsidR="00F11333" w:rsidRPr="00AE490C" w:rsidRDefault="00F11333" w:rsidP="00667B41">
            <w:pPr>
              <w:jc w:val="center"/>
            </w:pPr>
            <w:r w:rsidRPr="00AE490C">
              <w:rPr>
                <w:sz w:val="22"/>
                <w:szCs w:val="22"/>
              </w:rPr>
              <w:t>26(2)</w:t>
            </w:r>
          </w:p>
        </w:tc>
        <w:tc>
          <w:tcPr>
            <w:tcW w:w="2268" w:type="dxa"/>
            <w:shd w:val="clear" w:color="auto" w:fill="auto"/>
            <w:vAlign w:val="center"/>
          </w:tcPr>
          <w:p w:rsidR="00F11333" w:rsidRPr="00AE490C" w:rsidRDefault="00F11333" w:rsidP="00667B41">
            <w:r w:rsidRPr="00AE490C">
              <w:rPr>
                <w:sz w:val="22"/>
                <w:szCs w:val="22"/>
              </w:rPr>
              <w:t>Деление слов на слоги</w:t>
            </w:r>
          </w:p>
        </w:tc>
        <w:tc>
          <w:tcPr>
            <w:tcW w:w="4253" w:type="dxa"/>
            <w:vMerge/>
            <w:shd w:val="clear" w:color="auto" w:fill="auto"/>
            <w:vAlign w:val="center"/>
          </w:tcPr>
          <w:p w:rsidR="00F11333" w:rsidRPr="00AE490C" w:rsidRDefault="00F11333" w:rsidP="00667B41">
            <w:pPr>
              <w:jc w:val="both"/>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rPr>
          <w:trHeight w:val="997"/>
        </w:trPr>
        <w:tc>
          <w:tcPr>
            <w:tcW w:w="817" w:type="dxa"/>
            <w:shd w:val="clear" w:color="auto" w:fill="auto"/>
            <w:vAlign w:val="center"/>
          </w:tcPr>
          <w:p w:rsidR="00F11333" w:rsidRPr="00AE490C" w:rsidRDefault="00F11333" w:rsidP="00667B41">
            <w:pPr>
              <w:jc w:val="center"/>
            </w:pPr>
            <w:r w:rsidRPr="00AE490C">
              <w:rPr>
                <w:sz w:val="22"/>
                <w:szCs w:val="22"/>
              </w:rPr>
              <w:t>27(3)</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Определение порядка слогов в слове</w:t>
            </w:r>
          </w:p>
          <w:p w:rsidR="00F11333" w:rsidRPr="00AE490C" w:rsidRDefault="00F11333" w:rsidP="00667B41"/>
        </w:tc>
        <w:tc>
          <w:tcPr>
            <w:tcW w:w="4253" w:type="dxa"/>
            <w:vMerge/>
            <w:shd w:val="clear" w:color="auto" w:fill="auto"/>
            <w:vAlign w:val="center"/>
          </w:tcPr>
          <w:p w:rsidR="00F11333" w:rsidRPr="00AE490C" w:rsidRDefault="00F11333" w:rsidP="00667B41">
            <w:pPr>
              <w:jc w:val="both"/>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F11333">
        <w:tc>
          <w:tcPr>
            <w:tcW w:w="817" w:type="dxa"/>
            <w:shd w:val="clear" w:color="auto" w:fill="auto"/>
            <w:vAlign w:val="center"/>
          </w:tcPr>
          <w:p w:rsidR="00F11333" w:rsidRPr="00AE490C" w:rsidRDefault="00F11333" w:rsidP="00667B41">
            <w:pPr>
              <w:jc w:val="center"/>
            </w:pPr>
            <w:r w:rsidRPr="00AE490C">
              <w:rPr>
                <w:sz w:val="22"/>
                <w:szCs w:val="22"/>
              </w:rPr>
              <w:t>28(4)</w:t>
            </w:r>
          </w:p>
        </w:tc>
        <w:tc>
          <w:tcPr>
            <w:tcW w:w="2268" w:type="dxa"/>
            <w:shd w:val="clear" w:color="auto" w:fill="auto"/>
            <w:vAlign w:val="center"/>
          </w:tcPr>
          <w:p w:rsidR="00F11333" w:rsidRPr="00AE490C" w:rsidRDefault="00F11333" w:rsidP="00667B41"/>
          <w:p w:rsidR="00F11333" w:rsidRPr="00AE490C" w:rsidRDefault="00F11333" w:rsidP="00667B41">
            <w:r w:rsidRPr="00AE490C">
              <w:rPr>
                <w:sz w:val="22"/>
                <w:szCs w:val="22"/>
              </w:rPr>
              <w:t>Слоговой анализ слов</w:t>
            </w:r>
          </w:p>
          <w:p w:rsidR="00F11333" w:rsidRPr="00AE490C" w:rsidRDefault="00F11333" w:rsidP="00667B41"/>
        </w:tc>
        <w:tc>
          <w:tcPr>
            <w:tcW w:w="4253" w:type="dxa"/>
            <w:vMerge/>
            <w:shd w:val="clear" w:color="auto" w:fill="auto"/>
            <w:vAlign w:val="center"/>
          </w:tcPr>
          <w:p w:rsidR="00F11333" w:rsidRPr="00AE490C" w:rsidRDefault="00F11333" w:rsidP="00667B41">
            <w:pPr>
              <w:jc w:val="both"/>
            </w:pPr>
          </w:p>
        </w:tc>
        <w:tc>
          <w:tcPr>
            <w:tcW w:w="992" w:type="dxa"/>
            <w:shd w:val="clear" w:color="auto" w:fill="auto"/>
            <w:vAlign w:val="center"/>
          </w:tcPr>
          <w:p w:rsidR="00F11333" w:rsidRPr="00AE490C" w:rsidRDefault="00F11333" w:rsidP="00667B41">
            <w:pPr>
              <w:rPr>
                <w:b/>
              </w:rPr>
            </w:pPr>
          </w:p>
        </w:tc>
        <w:tc>
          <w:tcPr>
            <w:tcW w:w="992" w:type="dxa"/>
          </w:tcPr>
          <w:p w:rsidR="00F11333" w:rsidRPr="00AE490C" w:rsidRDefault="00F11333" w:rsidP="00667B41">
            <w:pPr>
              <w:rPr>
                <w:b/>
              </w:rPr>
            </w:pPr>
          </w:p>
        </w:tc>
        <w:tc>
          <w:tcPr>
            <w:tcW w:w="1417" w:type="dxa"/>
          </w:tcPr>
          <w:p w:rsidR="00F11333" w:rsidRPr="00AE490C" w:rsidRDefault="00F11333" w:rsidP="00667B41">
            <w:pPr>
              <w:rPr>
                <w:b/>
              </w:rPr>
            </w:pPr>
          </w:p>
        </w:tc>
      </w:tr>
      <w:tr w:rsidR="00F11333" w:rsidRPr="00AE490C" w:rsidTr="00D74CD2">
        <w:tc>
          <w:tcPr>
            <w:tcW w:w="10739" w:type="dxa"/>
            <w:gridSpan w:val="6"/>
            <w:shd w:val="clear" w:color="auto" w:fill="auto"/>
            <w:vAlign w:val="center"/>
          </w:tcPr>
          <w:p w:rsidR="00F11333" w:rsidRPr="00D74CD2" w:rsidRDefault="00F11333" w:rsidP="00667B41">
            <w:pPr>
              <w:jc w:val="center"/>
              <w:rPr>
                <w:rStyle w:val="FontStyle13"/>
                <w:rFonts w:ascii="Times New Roman" w:hAnsi="Times New Roman" w:cs="Times New Roman"/>
                <w:i/>
                <w:sz w:val="22"/>
                <w:szCs w:val="22"/>
              </w:rPr>
            </w:pPr>
            <w:r w:rsidRPr="00AE490C">
              <w:rPr>
                <w:rStyle w:val="FontStyle13"/>
                <w:rFonts w:ascii="Times New Roman" w:hAnsi="Times New Roman" w:cs="Times New Roman"/>
                <w:i/>
                <w:sz w:val="22"/>
                <w:szCs w:val="22"/>
              </w:rPr>
              <w:t>Связная речь</w:t>
            </w:r>
            <w:r>
              <w:rPr>
                <w:rStyle w:val="FontStyle13"/>
                <w:rFonts w:ascii="Times New Roman" w:hAnsi="Times New Roman" w:cs="Times New Roman"/>
                <w:i/>
                <w:sz w:val="22"/>
                <w:szCs w:val="22"/>
              </w:rPr>
              <w:t xml:space="preserve"> 6</w:t>
            </w:r>
            <w:r w:rsidR="00D74CD2">
              <w:rPr>
                <w:rStyle w:val="FontStyle13"/>
                <w:rFonts w:ascii="Times New Roman" w:hAnsi="Times New Roman" w:cs="Times New Roman"/>
                <w:i/>
                <w:sz w:val="22"/>
                <w:szCs w:val="22"/>
                <w:lang w:val="en-US"/>
              </w:rPr>
              <w:t xml:space="preserve"> </w:t>
            </w:r>
            <w:r w:rsidR="00D74CD2">
              <w:rPr>
                <w:rStyle w:val="FontStyle13"/>
                <w:rFonts w:ascii="Times New Roman" w:hAnsi="Times New Roman" w:cs="Times New Roman"/>
                <w:i/>
                <w:sz w:val="22"/>
                <w:szCs w:val="22"/>
              </w:rPr>
              <w:t>часов</w:t>
            </w:r>
          </w:p>
        </w:tc>
      </w:tr>
      <w:tr w:rsidR="00F11333" w:rsidRPr="00AE490C" w:rsidTr="00F11333">
        <w:trPr>
          <w:trHeight w:val="624"/>
        </w:trPr>
        <w:tc>
          <w:tcPr>
            <w:tcW w:w="817" w:type="dxa"/>
            <w:shd w:val="clear" w:color="auto" w:fill="auto"/>
            <w:vAlign w:val="center"/>
          </w:tcPr>
          <w:p w:rsidR="00F11333" w:rsidRPr="00AE490C" w:rsidRDefault="00F11333" w:rsidP="00667B41">
            <w:pPr>
              <w:jc w:val="center"/>
            </w:pPr>
            <w:r w:rsidRPr="00AE490C">
              <w:rPr>
                <w:sz w:val="22"/>
                <w:szCs w:val="22"/>
              </w:rPr>
              <w:t>29(1)</w:t>
            </w:r>
          </w:p>
        </w:tc>
        <w:tc>
          <w:tcPr>
            <w:tcW w:w="2268" w:type="dxa"/>
            <w:shd w:val="clear" w:color="auto" w:fill="auto"/>
            <w:vAlign w:val="center"/>
          </w:tcPr>
          <w:p w:rsidR="00F11333" w:rsidRPr="00AE490C" w:rsidRDefault="00F11333" w:rsidP="00667B41">
            <w:pPr>
              <w:pStyle w:val="Style3"/>
              <w:widowControl/>
              <w:spacing w:line="240" w:lineRule="auto"/>
              <w:ind w:hanging="14"/>
              <w:jc w:val="left"/>
              <w:rPr>
                <w:rStyle w:val="FontStyle12"/>
                <w:rFonts w:ascii="Times New Roman" w:hAnsi="Times New Roman" w:cs="Times New Roman"/>
                <w:sz w:val="22"/>
                <w:szCs w:val="22"/>
              </w:rPr>
            </w:pPr>
            <w:r w:rsidRPr="00AE490C">
              <w:rPr>
                <w:rStyle w:val="FontStyle12"/>
                <w:rFonts w:ascii="Times New Roman" w:hAnsi="Times New Roman" w:cs="Times New Roman"/>
                <w:sz w:val="22"/>
                <w:szCs w:val="22"/>
              </w:rPr>
              <w:t>Пересказ с опорой на серию сюжетных картин</w:t>
            </w:r>
          </w:p>
        </w:tc>
        <w:tc>
          <w:tcPr>
            <w:tcW w:w="4253" w:type="dxa"/>
            <w:vMerge w:val="restart"/>
            <w:shd w:val="clear" w:color="auto" w:fill="auto"/>
          </w:tcPr>
          <w:p w:rsidR="00F11333" w:rsidRPr="00AE490C" w:rsidRDefault="00F11333" w:rsidP="00667B41">
            <w:pPr>
              <w:rPr>
                <w:rStyle w:val="FontStyle12"/>
                <w:rFonts w:ascii="Times New Roman" w:hAnsi="Times New Roman" w:cs="Times New Roman"/>
                <w:b/>
                <w:sz w:val="22"/>
                <w:szCs w:val="22"/>
              </w:rPr>
            </w:pPr>
            <w:r w:rsidRPr="00AE490C">
              <w:rPr>
                <w:rStyle w:val="FontStyle12"/>
                <w:rFonts w:ascii="Times New Roman" w:hAnsi="Times New Roman" w:cs="Times New Roman"/>
                <w:b/>
                <w:sz w:val="22"/>
                <w:szCs w:val="22"/>
              </w:rPr>
              <w:t xml:space="preserve">Осуществлять </w:t>
            </w:r>
            <w:r w:rsidRPr="00AE490C">
              <w:rPr>
                <w:rStyle w:val="FontStyle12"/>
                <w:rFonts w:ascii="Times New Roman" w:hAnsi="Times New Roman" w:cs="Times New Roman"/>
                <w:sz w:val="22"/>
                <w:szCs w:val="22"/>
              </w:rPr>
              <w:t>пересказ текстов с опорой на серию сюжетных картин, на сюжетную картину.</w:t>
            </w:r>
          </w:p>
          <w:p w:rsidR="00F11333" w:rsidRPr="00AE490C" w:rsidRDefault="00F11333" w:rsidP="00667B41">
            <w:pPr>
              <w:rPr>
                <w:rStyle w:val="FontStyle12"/>
                <w:rFonts w:ascii="Times New Roman" w:hAnsi="Times New Roman" w:cs="Times New Roman"/>
                <w:b/>
                <w:sz w:val="22"/>
                <w:szCs w:val="22"/>
              </w:rPr>
            </w:pPr>
            <w:r w:rsidRPr="00AE490C">
              <w:rPr>
                <w:rStyle w:val="FontStyle12"/>
                <w:rFonts w:ascii="Times New Roman" w:hAnsi="Times New Roman" w:cs="Times New Roman"/>
                <w:b/>
                <w:sz w:val="22"/>
                <w:szCs w:val="22"/>
              </w:rPr>
              <w:t xml:space="preserve">Отвечать </w:t>
            </w:r>
            <w:r w:rsidRPr="00AE490C">
              <w:rPr>
                <w:rStyle w:val="FontStyle12"/>
                <w:rFonts w:ascii="Times New Roman" w:hAnsi="Times New Roman" w:cs="Times New Roman"/>
                <w:sz w:val="22"/>
                <w:szCs w:val="22"/>
              </w:rPr>
              <w:t>на вопросы по содержанию.</w:t>
            </w:r>
          </w:p>
          <w:p w:rsidR="00F11333" w:rsidRDefault="00F11333" w:rsidP="00667B41">
            <w:pPr>
              <w:jc w:val="both"/>
              <w:rPr>
                <w:rFonts w:eastAsia="Calibri"/>
                <w:bCs/>
                <w:lang w:eastAsia="en-US"/>
              </w:rPr>
            </w:pPr>
            <w:r>
              <w:rPr>
                <w:rFonts w:eastAsia="Calibri"/>
                <w:b/>
                <w:bCs/>
                <w:sz w:val="22"/>
                <w:szCs w:val="22"/>
                <w:lang w:eastAsia="en-US"/>
              </w:rPr>
              <w:t>О</w:t>
            </w:r>
            <w:r w:rsidRPr="00F05F8A">
              <w:rPr>
                <w:rFonts w:eastAsia="Calibri"/>
                <w:b/>
                <w:bCs/>
                <w:sz w:val="22"/>
                <w:szCs w:val="22"/>
                <w:lang w:eastAsia="en-US"/>
              </w:rPr>
              <w:t>твечать</w:t>
            </w:r>
            <w:r w:rsidRPr="00F05F8A">
              <w:rPr>
                <w:rFonts w:eastAsia="Calibri"/>
                <w:bCs/>
                <w:sz w:val="22"/>
                <w:szCs w:val="22"/>
                <w:lang w:eastAsia="en-US"/>
              </w:rPr>
              <w:t xml:space="preserve"> на во</w:t>
            </w:r>
            <w:r w:rsidRPr="00F05F8A">
              <w:rPr>
                <w:rFonts w:eastAsia="Calibri"/>
                <w:bCs/>
                <w:sz w:val="22"/>
                <w:szCs w:val="22"/>
                <w:lang w:eastAsia="en-US"/>
              </w:rPr>
              <w:softHyphen/>
              <w:t>просы в точном соответствии с инструкцией</w:t>
            </w:r>
            <w:r>
              <w:rPr>
                <w:rFonts w:eastAsia="Calibri"/>
                <w:bCs/>
                <w:sz w:val="22"/>
                <w:szCs w:val="22"/>
                <w:lang w:eastAsia="en-US"/>
              </w:rPr>
              <w:t>.</w:t>
            </w:r>
          </w:p>
          <w:p w:rsidR="00F11333" w:rsidRPr="007D0E14" w:rsidRDefault="00F11333" w:rsidP="00667B41">
            <w:pPr>
              <w:jc w:val="both"/>
              <w:rPr>
                <w:rStyle w:val="FontStyle12"/>
                <w:rFonts w:ascii="Times New Roman" w:eastAsia="Calibri" w:hAnsi="Times New Roman" w:cs="Times New Roman"/>
                <w:bCs/>
                <w:sz w:val="22"/>
                <w:szCs w:val="22"/>
                <w:lang w:eastAsia="en-US"/>
              </w:rPr>
            </w:pPr>
            <w:r w:rsidRPr="00F05F8A">
              <w:rPr>
                <w:rFonts w:eastAsia="Calibri"/>
                <w:b/>
                <w:bCs/>
                <w:sz w:val="22"/>
                <w:szCs w:val="22"/>
                <w:lang w:eastAsia="en-US"/>
              </w:rPr>
              <w:t>Осуществлять</w:t>
            </w:r>
            <w:r w:rsidRPr="00F05F8A">
              <w:rPr>
                <w:rFonts w:eastAsia="Calibri"/>
                <w:bCs/>
                <w:sz w:val="22"/>
                <w:szCs w:val="22"/>
                <w:lang w:eastAsia="en-US"/>
              </w:rPr>
              <w:t xml:space="preserve"> самооценку своих действий</w:t>
            </w:r>
            <w:r>
              <w:rPr>
                <w:rFonts w:eastAsia="Calibri"/>
                <w:bCs/>
                <w:sz w:val="22"/>
                <w:szCs w:val="22"/>
                <w:lang w:eastAsia="en-US"/>
              </w:rPr>
              <w:t>.</w:t>
            </w: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1417" w:type="dxa"/>
          </w:tcPr>
          <w:p w:rsidR="00F11333" w:rsidRPr="00AE490C" w:rsidRDefault="00F11333" w:rsidP="00667B41">
            <w:pPr>
              <w:rPr>
                <w:rStyle w:val="FontStyle12"/>
                <w:rFonts w:ascii="Times New Roman" w:hAnsi="Times New Roman" w:cs="Times New Roman"/>
                <w:sz w:val="22"/>
                <w:szCs w:val="22"/>
              </w:rPr>
            </w:pPr>
          </w:p>
        </w:tc>
      </w:tr>
      <w:tr w:rsidR="00F11333" w:rsidRPr="00AE490C" w:rsidTr="00F11333">
        <w:trPr>
          <w:trHeight w:val="650"/>
        </w:trPr>
        <w:tc>
          <w:tcPr>
            <w:tcW w:w="817" w:type="dxa"/>
            <w:shd w:val="clear" w:color="auto" w:fill="auto"/>
            <w:vAlign w:val="center"/>
          </w:tcPr>
          <w:p w:rsidR="00F11333" w:rsidRPr="00AE490C" w:rsidRDefault="00F11333" w:rsidP="00667B41">
            <w:pPr>
              <w:jc w:val="center"/>
            </w:pPr>
            <w:r w:rsidRPr="00AE490C">
              <w:rPr>
                <w:sz w:val="22"/>
                <w:szCs w:val="22"/>
              </w:rPr>
              <w:t>30(2)</w:t>
            </w:r>
          </w:p>
        </w:tc>
        <w:tc>
          <w:tcPr>
            <w:tcW w:w="2268" w:type="dxa"/>
            <w:shd w:val="clear" w:color="auto" w:fill="auto"/>
            <w:vAlign w:val="center"/>
          </w:tcPr>
          <w:p w:rsidR="00F11333" w:rsidRPr="00AE490C" w:rsidRDefault="00F11333" w:rsidP="00667B41">
            <w:pPr>
              <w:pStyle w:val="Style3"/>
              <w:widowControl/>
              <w:spacing w:line="240" w:lineRule="auto"/>
              <w:ind w:hanging="14"/>
              <w:jc w:val="left"/>
              <w:rPr>
                <w:rStyle w:val="FontStyle12"/>
                <w:rFonts w:ascii="Times New Roman" w:hAnsi="Times New Roman" w:cs="Times New Roman"/>
                <w:sz w:val="22"/>
                <w:szCs w:val="22"/>
              </w:rPr>
            </w:pPr>
            <w:r w:rsidRPr="00AE490C">
              <w:rPr>
                <w:rStyle w:val="FontStyle12"/>
                <w:rFonts w:ascii="Times New Roman" w:hAnsi="Times New Roman" w:cs="Times New Roman"/>
                <w:sz w:val="22"/>
                <w:szCs w:val="22"/>
              </w:rPr>
              <w:t>Пересказ с опорой на сюжетную картину</w:t>
            </w:r>
          </w:p>
        </w:tc>
        <w:tc>
          <w:tcPr>
            <w:tcW w:w="4253" w:type="dxa"/>
            <w:vMerge/>
            <w:shd w:val="clear" w:color="auto" w:fill="auto"/>
            <w:vAlign w:val="center"/>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1417" w:type="dxa"/>
          </w:tcPr>
          <w:p w:rsidR="00F11333" w:rsidRPr="00AE490C" w:rsidRDefault="00F11333" w:rsidP="00667B41">
            <w:pPr>
              <w:rPr>
                <w:rStyle w:val="FontStyle12"/>
                <w:rFonts w:ascii="Times New Roman" w:hAnsi="Times New Roman" w:cs="Times New Roman"/>
                <w:sz w:val="22"/>
                <w:szCs w:val="22"/>
              </w:rPr>
            </w:pPr>
          </w:p>
        </w:tc>
      </w:tr>
      <w:tr w:rsidR="00F11333" w:rsidRPr="00AE490C" w:rsidTr="00F11333">
        <w:trPr>
          <w:trHeight w:val="662"/>
        </w:trPr>
        <w:tc>
          <w:tcPr>
            <w:tcW w:w="817" w:type="dxa"/>
            <w:shd w:val="clear" w:color="auto" w:fill="auto"/>
            <w:vAlign w:val="center"/>
          </w:tcPr>
          <w:p w:rsidR="00F11333" w:rsidRPr="00AE490C" w:rsidRDefault="00F11333" w:rsidP="00667B41">
            <w:pPr>
              <w:jc w:val="center"/>
            </w:pPr>
            <w:r w:rsidRPr="00AE490C">
              <w:rPr>
                <w:sz w:val="22"/>
                <w:szCs w:val="22"/>
              </w:rPr>
              <w:t>31(3)</w:t>
            </w:r>
          </w:p>
        </w:tc>
        <w:tc>
          <w:tcPr>
            <w:tcW w:w="2268" w:type="dxa"/>
            <w:shd w:val="clear" w:color="auto" w:fill="auto"/>
            <w:vAlign w:val="center"/>
          </w:tcPr>
          <w:p w:rsidR="00F11333" w:rsidRPr="00AE490C" w:rsidRDefault="00F11333" w:rsidP="00667B41">
            <w:pPr>
              <w:rPr>
                <w:rStyle w:val="FontStyle12"/>
                <w:rFonts w:ascii="Times New Roman" w:hAnsi="Times New Roman" w:cs="Times New Roman"/>
                <w:sz w:val="22"/>
                <w:szCs w:val="22"/>
              </w:rPr>
            </w:pPr>
            <w:r w:rsidRPr="00AE490C">
              <w:rPr>
                <w:sz w:val="22"/>
                <w:szCs w:val="22"/>
              </w:rPr>
              <w:t>Составление рассказа по картинке с помощью ответов на вопросы</w:t>
            </w:r>
          </w:p>
        </w:tc>
        <w:tc>
          <w:tcPr>
            <w:tcW w:w="4253" w:type="dxa"/>
            <w:vMerge w:val="restart"/>
            <w:shd w:val="clear" w:color="auto" w:fill="auto"/>
            <w:vAlign w:val="center"/>
          </w:tcPr>
          <w:p w:rsidR="00F11333" w:rsidRPr="00AE490C" w:rsidRDefault="00F11333" w:rsidP="00667B41">
            <w:pPr>
              <w:rPr>
                <w:rStyle w:val="FontStyle12"/>
                <w:rFonts w:ascii="Times New Roman" w:hAnsi="Times New Roman" w:cs="Times New Roman"/>
                <w:sz w:val="22"/>
                <w:szCs w:val="22"/>
              </w:rPr>
            </w:pPr>
            <w:r w:rsidRPr="00AE490C">
              <w:rPr>
                <w:rStyle w:val="FontStyle12"/>
                <w:rFonts w:ascii="Times New Roman" w:hAnsi="Times New Roman" w:cs="Times New Roman"/>
                <w:b/>
                <w:sz w:val="22"/>
                <w:szCs w:val="22"/>
              </w:rPr>
              <w:t>Составлят</w:t>
            </w:r>
            <w:r w:rsidRPr="00AE490C">
              <w:rPr>
                <w:rStyle w:val="FontStyle12"/>
                <w:rFonts w:ascii="Times New Roman" w:hAnsi="Times New Roman" w:cs="Times New Roman"/>
                <w:sz w:val="22"/>
                <w:szCs w:val="22"/>
              </w:rPr>
              <w:t>ь рассказ по картинке, с помощью ответов на вопросы, с опорой на серию сюжетных картин, по одной сюжетной картинке.</w:t>
            </w:r>
          </w:p>
          <w:p w:rsidR="00F11333" w:rsidRDefault="00F11333" w:rsidP="00667B41">
            <w:pPr>
              <w:rPr>
                <w:rStyle w:val="FontStyle12"/>
                <w:rFonts w:ascii="Times New Roman" w:hAnsi="Times New Roman" w:cs="Times New Roman"/>
                <w:sz w:val="22"/>
                <w:szCs w:val="22"/>
              </w:rPr>
            </w:pPr>
            <w:r w:rsidRPr="00AE490C">
              <w:rPr>
                <w:rStyle w:val="FontStyle12"/>
                <w:rFonts w:ascii="Times New Roman" w:hAnsi="Times New Roman" w:cs="Times New Roman"/>
                <w:b/>
                <w:sz w:val="22"/>
                <w:szCs w:val="22"/>
              </w:rPr>
              <w:t>Отвечать</w:t>
            </w:r>
            <w:r w:rsidRPr="00AE490C">
              <w:rPr>
                <w:rStyle w:val="FontStyle12"/>
                <w:rFonts w:ascii="Times New Roman" w:hAnsi="Times New Roman" w:cs="Times New Roman"/>
                <w:sz w:val="22"/>
                <w:szCs w:val="22"/>
              </w:rPr>
              <w:t xml:space="preserve"> на вопросы по содержанию рассказа. </w:t>
            </w:r>
          </w:p>
          <w:p w:rsidR="00F11333" w:rsidRDefault="00F11333" w:rsidP="00F05F8A">
            <w:pPr>
              <w:rPr>
                <w:rFonts w:eastAsia="Calibri"/>
                <w:spacing w:val="20"/>
                <w:lang w:eastAsia="en-US"/>
              </w:rPr>
            </w:pPr>
            <w:r>
              <w:rPr>
                <w:rFonts w:eastAsia="Calibri"/>
                <w:spacing w:val="20"/>
                <w:sz w:val="22"/>
                <w:szCs w:val="22"/>
                <w:lang w:eastAsia="en-US"/>
              </w:rPr>
              <w:lastRenderedPageBreak/>
              <w:t>П</w:t>
            </w:r>
            <w:r w:rsidRPr="00F05F8A">
              <w:rPr>
                <w:rFonts w:eastAsia="Calibri"/>
                <w:spacing w:val="20"/>
                <w:sz w:val="22"/>
                <w:szCs w:val="22"/>
                <w:lang w:eastAsia="en-US"/>
              </w:rPr>
              <w:t>оследовательно</w:t>
            </w:r>
            <w:r w:rsidRPr="00F05F8A">
              <w:rPr>
                <w:rFonts w:eastAsia="Calibri"/>
                <w:b/>
                <w:spacing w:val="20"/>
                <w:sz w:val="22"/>
                <w:szCs w:val="22"/>
                <w:lang w:eastAsia="en-US"/>
              </w:rPr>
              <w:t xml:space="preserve"> выполнять</w:t>
            </w:r>
            <w:r w:rsidRPr="00F05F8A">
              <w:rPr>
                <w:rFonts w:eastAsia="Calibri"/>
                <w:spacing w:val="20"/>
                <w:sz w:val="22"/>
                <w:szCs w:val="22"/>
                <w:lang w:eastAsia="en-US"/>
              </w:rPr>
              <w:t xml:space="preserve"> учебные действия и адекватно реагировать на контроль и оценки со стороны учителя-логопеда</w:t>
            </w:r>
            <w:r>
              <w:rPr>
                <w:rFonts w:eastAsia="Calibri"/>
                <w:spacing w:val="20"/>
                <w:sz w:val="22"/>
                <w:szCs w:val="22"/>
                <w:lang w:eastAsia="en-US"/>
              </w:rPr>
              <w:t>.</w:t>
            </w:r>
          </w:p>
          <w:p w:rsidR="00F11333" w:rsidRPr="00F05F8A" w:rsidRDefault="00F11333" w:rsidP="00F05F8A">
            <w:pPr>
              <w:rPr>
                <w:rFonts w:eastAsia="Calibri"/>
                <w:spacing w:val="20"/>
                <w:lang w:eastAsia="en-US"/>
              </w:rPr>
            </w:pPr>
            <w:r w:rsidRPr="00F05F8A">
              <w:rPr>
                <w:rFonts w:eastAsia="Calibri"/>
                <w:b/>
                <w:bCs/>
                <w:sz w:val="22"/>
                <w:szCs w:val="22"/>
                <w:lang w:eastAsia="en-US"/>
              </w:rPr>
              <w:t>Осуществлять</w:t>
            </w:r>
            <w:r w:rsidRPr="00F05F8A">
              <w:rPr>
                <w:rFonts w:eastAsia="Calibri"/>
                <w:bCs/>
                <w:sz w:val="22"/>
                <w:szCs w:val="22"/>
                <w:lang w:eastAsia="en-US"/>
              </w:rPr>
              <w:t xml:space="preserve"> самооценку своих действий</w:t>
            </w:r>
            <w:r>
              <w:rPr>
                <w:rFonts w:eastAsia="Calibri"/>
                <w:bCs/>
                <w:sz w:val="22"/>
                <w:szCs w:val="22"/>
                <w:lang w:eastAsia="en-US"/>
              </w:rPr>
              <w:t>.</w:t>
            </w:r>
          </w:p>
          <w:p w:rsidR="00F11333" w:rsidRPr="00F05F8A" w:rsidRDefault="00F11333" w:rsidP="00F05F8A">
            <w:pPr>
              <w:rPr>
                <w:rFonts w:eastAsia="Calibri"/>
                <w:spacing w:val="20"/>
                <w:lang w:eastAsia="en-US"/>
              </w:rPr>
            </w:pPr>
            <w:r w:rsidRPr="00F05F8A">
              <w:rPr>
                <w:rFonts w:eastAsia="Calibri"/>
                <w:b/>
                <w:spacing w:val="20"/>
                <w:sz w:val="22"/>
                <w:szCs w:val="22"/>
                <w:lang w:eastAsia="en-US"/>
              </w:rPr>
              <w:t>Работать</w:t>
            </w:r>
            <w:r w:rsidRPr="00F05F8A">
              <w:rPr>
                <w:rFonts w:eastAsia="Calibri"/>
                <w:spacing w:val="20"/>
                <w:sz w:val="22"/>
                <w:szCs w:val="22"/>
                <w:lang w:eastAsia="en-US"/>
              </w:rPr>
              <w:t xml:space="preserve"> совместно в группе для достижения общей цели.</w:t>
            </w:r>
          </w:p>
          <w:p w:rsidR="00F11333" w:rsidRPr="007D0E14" w:rsidRDefault="00F11333" w:rsidP="007D0E14">
            <w:pPr>
              <w:autoSpaceDE w:val="0"/>
              <w:autoSpaceDN w:val="0"/>
              <w:adjustRightInd w:val="0"/>
            </w:pPr>
            <w:r>
              <w:rPr>
                <w:b/>
              </w:rPr>
              <w:t xml:space="preserve">Делиться </w:t>
            </w:r>
            <w:r>
              <w:t xml:space="preserve">впечатлениями об </w:t>
            </w:r>
            <w:proofErr w:type="gramStart"/>
            <w:r>
              <w:t>увиденном</w:t>
            </w:r>
            <w:proofErr w:type="gramEnd"/>
            <w:r>
              <w:t>, услышанном, высказывать свою точку зрения, логично, понятно строить суждения.</w:t>
            </w:r>
          </w:p>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1417" w:type="dxa"/>
          </w:tcPr>
          <w:p w:rsidR="00F11333" w:rsidRPr="00AE490C" w:rsidRDefault="00F11333" w:rsidP="00667B41">
            <w:pPr>
              <w:rPr>
                <w:rStyle w:val="FontStyle12"/>
                <w:rFonts w:ascii="Times New Roman" w:hAnsi="Times New Roman" w:cs="Times New Roman"/>
                <w:sz w:val="22"/>
                <w:szCs w:val="22"/>
              </w:rPr>
            </w:pPr>
          </w:p>
        </w:tc>
      </w:tr>
      <w:tr w:rsidR="00F11333" w:rsidRPr="00AE490C" w:rsidTr="00F11333">
        <w:trPr>
          <w:trHeight w:val="739"/>
        </w:trPr>
        <w:tc>
          <w:tcPr>
            <w:tcW w:w="817" w:type="dxa"/>
            <w:tcBorders>
              <w:right w:val="single" w:sz="4" w:space="0" w:color="auto"/>
            </w:tcBorders>
            <w:shd w:val="clear" w:color="auto" w:fill="auto"/>
            <w:vAlign w:val="center"/>
          </w:tcPr>
          <w:p w:rsidR="00F11333" w:rsidRPr="00AE490C" w:rsidRDefault="00F11333" w:rsidP="00667B41">
            <w:pPr>
              <w:jc w:val="center"/>
            </w:pPr>
            <w:r w:rsidRPr="00AE490C">
              <w:rPr>
                <w:sz w:val="22"/>
                <w:szCs w:val="22"/>
              </w:rPr>
              <w:t>32(4)</w:t>
            </w:r>
          </w:p>
        </w:tc>
        <w:tc>
          <w:tcPr>
            <w:tcW w:w="2268" w:type="dxa"/>
            <w:tcBorders>
              <w:top w:val="single" w:sz="4" w:space="0" w:color="auto"/>
              <w:left w:val="single" w:sz="4" w:space="0" w:color="auto"/>
              <w:bottom w:val="single" w:sz="4" w:space="0" w:color="auto"/>
            </w:tcBorders>
            <w:shd w:val="clear" w:color="auto" w:fill="auto"/>
            <w:vAlign w:val="center"/>
          </w:tcPr>
          <w:p w:rsidR="00F11333" w:rsidRPr="00AE490C" w:rsidRDefault="00F11333" w:rsidP="00667B41">
            <w:pPr>
              <w:pStyle w:val="Style3"/>
              <w:widowControl/>
              <w:spacing w:line="240" w:lineRule="auto"/>
              <w:ind w:hanging="14"/>
              <w:jc w:val="left"/>
              <w:rPr>
                <w:rStyle w:val="FontStyle12"/>
                <w:rFonts w:ascii="Times New Roman" w:hAnsi="Times New Roman" w:cs="Times New Roman"/>
                <w:sz w:val="22"/>
                <w:szCs w:val="22"/>
              </w:rPr>
            </w:pPr>
            <w:r w:rsidRPr="00AE490C">
              <w:rPr>
                <w:rFonts w:ascii="Times New Roman" w:hAnsi="Times New Roman" w:cs="Times New Roman"/>
                <w:sz w:val="22"/>
                <w:szCs w:val="22"/>
              </w:rPr>
              <w:t>Цепной текст</w:t>
            </w:r>
          </w:p>
        </w:tc>
        <w:tc>
          <w:tcPr>
            <w:tcW w:w="4253" w:type="dxa"/>
            <w:vMerge/>
            <w:shd w:val="clear" w:color="auto" w:fill="auto"/>
            <w:vAlign w:val="center"/>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1417" w:type="dxa"/>
          </w:tcPr>
          <w:p w:rsidR="00F11333" w:rsidRPr="00AE490C" w:rsidRDefault="00F11333" w:rsidP="00667B41">
            <w:pPr>
              <w:rPr>
                <w:rStyle w:val="FontStyle12"/>
                <w:rFonts w:ascii="Times New Roman" w:hAnsi="Times New Roman" w:cs="Times New Roman"/>
                <w:sz w:val="22"/>
                <w:szCs w:val="22"/>
              </w:rPr>
            </w:pPr>
          </w:p>
        </w:tc>
      </w:tr>
      <w:tr w:rsidR="00F11333" w:rsidRPr="00AE490C" w:rsidTr="00F11333">
        <w:trPr>
          <w:trHeight w:val="848"/>
        </w:trPr>
        <w:tc>
          <w:tcPr>
            <w:tcW w:w="817" w:type="dxa"/>
            <w:tcBorders>
              <w:right w:val="single" w:sz="4" w:space="0" w:color="auto"/>
            </w:tcBorders>
            <w:shd w:val="clear" w:color="auto" w:fill="auto"/>
            <w:vAlign w:val="center"/>
          </w:tcPr>
          <w:p w:rsidR="00F11333" w:rsidRPr="00AE490C" w:rsidRDefault="00F11333" w:rsidP="00667B41">
            <w:pPr>
              <w:jc w:val="center"/>
            </w:pPr>
            <w:r w:rsidRPr="00AE490C">
              <w:rPr>
                <w:sz w:val="22"/>
                <w:szCs w:val="22"/>
              </w:rPr>
              <w:lastRenderedPageBreak/>
              <w:t>33(5)</w:t>
            </w:r>
          </w:p>
        </w:tc>
        <w:tc>
          <w:tcPr>
            <w:tcW w:w="2268" w:type="dxa"/>
            <w:tcBorders>
              <w:top w:val="single" w:sz="4" w:space="0" w:color="auto"/>
              <w:left w:val="single" w:sz="4" w:space="0" w:color="auto"/>
              <w:bottom w:val="single" w:sz="4" w:space="0" w:color="auto"/>
            </w:tcBorders>
            <w:shd w:val="clear" w:color="auto" w:fill="auto"/>
            <w:vAlign w:val="center"/>
          </w:tcPr>
          <w:p w:rsidR="00F11333" w:rsidRPr="00AE490C" w:rsidRDefault="00F11333" w:rsidP="00667B41">
            <w:pPr>
              <w:pStyle w:val="Style3"/>
              <w:widowControl/>
              <w:spacing w:line="240" w:lineRule="auto"/>
              <w:ind w:hanging="14"/>
              <w:jc w:val="left"/>
              <w:rPr>
                <w:rStyle w:val="FontStyle12"/>
                <w:rFonts w:ascii="Times New Roman" w:hAnsi="Times New Roman" w:cs="Times New Roman"/>
                <w:sz w:val="22"/>
                <w:szCs w:val="22"/>
              </w:rPr>
            </w:pPr>
            <w:r w:rsidRPr="00AE490C">
              <w:rPr>
                <w:rFonts w:ascii="Times New Roman" w:hAnsi="Times New Roman" w:cs="Times New Roman"/>
                <w:sz w:val="22"/>
                <w:szCs w:val="22"/>
              </w:rPr>
              <w:t>Последовательный рассказ с опорой на серию картин</w:t>
            </w:r>
          </w:p>
        </w:tc>
        <w:tc>
          <w:tcPr>
            <w:tcW w:w="4253" w:type="dxa"/>
            <w:vMerge/>
            <w:shd w:val="clear" w:color="auto" w:fill="auto"/>
            <w:vAlign w:val="center"/>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1417" w:type="dxa"/>
          </w:tcPr>
          <w:p w:rsidR="00F11333" w:rsidRPr="00AE490C" w:rsidRDefault="00F11333" w:rsidP="00667B41">
            <w:pPr>
              <w:rPr>
                <w:rStyle w:val="FontStyle12"/>
                <w:rFonts w:ascii="Times New Roman" w:hAnsi="Times New Roman" w:cs="Times New Roman"/>
                <w:sz w:val="22"/>
                <w:szCs w:val="22"/>
              </w:rPr>
            </w:pPr>
          </w:p>
        </w:tc>
      </w:tr>
      <w:tr w:rsidR="00F11333" w:rsidRPr="00AE490C" w:rsidTr="00F11333">
        <w:trPr>
          <w:trHeight w:val="831"/>
        </w:trPr>
        <w:tc>
          <w:tcPr>
            <w:tcW w:w="817" w:type="dxa"/>
            <w:tcBorders>
              <w:right w:val="single" w:sz="4" w:space="0" w:color="auto"/>
            </w:tcBorders>
            <w:shd w:val="clear" w:color="auto" w:fill="auto"/>
            <w:vAlign w:val="center"/>
          </w:tcPr>
          <w:p w:rsidR="00F11333" w:rsidRPr="00AE490C" w:rsidRDefault="00F11333" w:rsidP="00667B41">
            <w:pPr>
              <w:jc w:val="center"/>
            </w:pPr>
            <w:r w:rsidRPr="00AE490C">
              <w:rPr>
                <w:sz w:val="22"/>
                <w:szCs w:val="22"/>
              </w:rPr>
              <w:lastRenderedPageBreak/>
              <w:t>34(6)</w:t>
            </w:r>
          </w:p>
        </w:tc>
        <w:tc>
          <w:tcPr>
            <w:tcW w:w="2268" w:type="dxa"/>
            <w:tcBorders>
              <w:top w:val="single" w:sz="4" w:space="0" w:color="auto"/>
              <w:left w:val="single" w:sz="4" w:space="0" w:color="auto"/>
              <w:bottom w:val="single" w:sz="4" w:space="0" w:color="auto"/>
            </w:tcBorders>
            <w:shd w:val="clear" w:color="auto" w:fill="auto"/>
            <w:vAlign w:val="center"/>
          </w:tcPr>
          <w:p w:rsidR="00F11333" w:rsidRPr="00AE490C" w:rsidRDefault="00F11333" w:rsidP="00667B41">
            <w:r w:rsidRPr="00AE490C">
              <w:rPr>
                <w:sz w:val="22"/>
                <w:szCs w:val="22"/>
              </w:rPr>
              <w:t>Составление рассказа по сюжетной картинке</w:t>
            </w:r>
          </w:p>
          <w:p w:rsidR="00F11333" w:rsidRPr="00AE490C" w:rsidRDefault="00F11333" w:rsidP="00667B41">
            <w:pPr>
              <w:pStyle w:val="Style3"/>
              <w:widowControl/>
              <w:spacing w:line="240" w:lineRule="auto"/>
              <w:ind w:hanging="14"/>
              <w:jc w:val="left"/>
              <w:rPr>
                <w:rStyle w:val="FontStyle12"/>
                <w:rFonts w:ascii="Times New Roman" w:hAnsi="Times New Roman" w:cs="Times New Roman"/>
                <w:sz w:val="22"/>
                <w:szCs w:val="22"/>
              </w:rPr>
            </w:pPr>
          </w:p>
        </w:tc>
        <w:tc>
          <w:tcPr>
            <w:tcW w:w="4253" w:type="dxa"/>
            <w:vMerge/>
            <w:shd w:val="clear" w:color="auto" w:fill="auto"/>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992" w:type="dxa"/>
          </w:tcPr>
          <w:p w:rsidR="00F11333" w:rsidRPr="00AE490C" w:rsidRDefault="00F11333" w:rsidP="00667B41">
            <w:pPr>
              <w:rPr>
                <w:rStyle w:val="FontStyle12"/>
                <w:rFonts w:ascii="Times New Roman" w:hAnsi="Times New Roman" w:cs="Times New Roman"/>
                <w:sz w:val="22"/>
                <w:szCs w:val="22"/>
              </w:rPr>
            </w:pPr>
          </w:p>
        </w:tc>
        <w:tc>
          <w:tcPr>
            <w:tcW w:w="1417" w:type="dxa"/>
          </w:tcPr>
          <w:p w:rsidR="00F11333" w:rsidRPr="00AE490C" w:rsidRDefault="00F11333" w:rsidP="00667B41">
            <w:pPr>
              <w:rPr>
                <w:rStyle w:val="FontStyle12"/>
                <w:rFonts w:ascii="Times New Roman" w:hAnsi="Times New Roman" w:cs="Times New Roman"/>
                <w:sz w:val="22"/>
                <w:szCs w:val="22"/>
              </w:rPr>
            </w:pPr>
          </w:p>
        </w:tc>
      </w:tr>
    </w:tbl>
    <w:p w:rsidR="004A5152" w:rsidRPr="0073116F" w:rsidRDefault="004A5152" w:rsidP="009C0CA1">
      <w:pPr>
        <w:autoSpaceDE w:val="0"/>
        <w:autoSpaceDN w:val="0"/>
        <w:adjustRightInd w:val="0"/>
        <w:jc w:val="both"/>
        <w:rPr>
          <w:b/>
          <w:sz w:val="22"/>
          <w:szCs w:val="22"/>
        </w:rPr>
      </w:pPr>
    </w:p>
    <w:p w:rsidR="004A5152" w:rsidRPr="0073116F" w:rsidRDefault="003D3B99" w:rsidP="004A5152">
      <w:pPr>
        <w:autoSpaceDE w:val="0"/>
        <w:autoSpaceDN w:val="0"/>
        <w:adjustRightInd w:val="0"/>
        <w:jc w:val="center"/>
        <w:rPr>
          <w:b/>
        </w:rPr>
      </w:pPr>
      <w:r w:rsidRPr="0073116F">
        <w:rPr>
          <w:b/>
        </w:rPr>
        <w:t>3-4</w:t>
      </w:r>
      <w:r w:rsidR="004A5152" w:rsidRPr="0073116F">
        <w:rPr>
          <w:b/>
        </w:rPr>
        <w:t xml:space="preserve"> класс</w:t>
      </w:r>
    </w:p>
    <w:p w:rsidR="0073116F" w:rsidRPr="00874A63" w:rsidRDefault="0073116F" w:rsidP="004A5152">
      <w:pPr>
        <w:autoSpaceDE w:val="0"/>
        <w:autoSpaceDN w:val="0"/>
        <w:adjustRightInd w:val="0"/>
        <w:jc w:val="center"/>
        <w:rPr>
          <w:i/>
        </w:rPr>
      </w:pPr>
    </w:p>
    <w:tbl>
      <w:tblPr>
        <w:tblW w:w="10806" w:type="dxa"/>
        <w:tblInd w:w="-418" w:type="dxa"/>
        <w:tblLayout w:type="fixed"/>
        <w:tblCellMar>
          <w:left w:w="40" w:type="dxa"/>
          <w:right w:w="40" w:type="dxa"/>
        </w:tblCellMar>
        <w:tblLook w:val="0000" w:firstRow="0" w:lastRow="0" w:firstColumn="0" w:lastColumn="0" w:noHBand="0" w:noVBand="0"/>
      </w:tblPr>
      <w:tblGrid>
        <w:gridCol w:w="742"/>
        <w:gridCol w:w="1701"/>
        <w:gridCol w:w="5103"/>
        <w:gridCol w:w="992"/>
        <w:gridCol w:w="992"/>
        <w:gridCol w:w="1276"/>
      </w:tblGrid>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jc w:val="center"/>
              <w:rPr>
                <w:b/>
              </w:rPr>
            </w:pPr>
            <w:r w:rsidRPr="00AE490C">
              <w:rPr>
                <w:b/>
                <w:sz w:val="22"/>
                <w:szCs w:val="22"/>
                <w:lang w:val="en-US"/>
              </w:rPr>
              <w:t>N</w:t>
            </w:r>
          </w:p>
          <w:p w:rsidR="00567611" w:rsidRPr="00AE490C" w:rsidRDefault="00567611" w:rsidP="004A5152">
            <w:pPr>
              <w:autoSpaceDE w:val="0"/>
              <w:autoSpaceDN w:val="0"/>
              <w:adjustRightInd w:val="0"/>
              <w:ind w:firstLine="5"/>
              <w:jc w:val="center"/>
              <w:rPr>
                <w:b/>
              </w:rPr>
            </w:pPr>
            <w:proofErr w:type="gramStart"/>
            <w:r w:rsidRPr="00AE490C">
              <w:rPr>
                <w:b/>
                <w:sz w:val="22"/>
                <w:szCs w:val="22"/>
              </w:rPr>
              <w:t>п</w:t>
            </w:r>
            <w:proofErr w:type="gramEnd"/>
            <w:r w:rsidRPr="00AE490C">
              <w:rPr>
                <w:b/>
                <w:sz w:val="22"/>
                <w:szCs w:val="22"/>
              </w:rPr>
              <w:t>/п</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jc w:val="center"/>
              <w:rPr>
                <w:b/>
              </w:rPr>
            </w:pPr>
            <w:r w:rsidRPr="00AE490C">
              <w:rPr>
                <w:b/>
                <w:sz w:val="22"/>
                <w:szCs w:val="22"/>
              </w:rPr>
              <w:t>Тема занятия</w:t>
            </w:r>
          </w:p>
        </w:tc>
        <w:tc>
          <w:tcPr>
            <w:tcW w:w="5103"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jc w:val="center"/>
              <w:rPr>
                <w:b/>
              </w:rPr>
            </w:pPr>
            <w:r w:rsidRPr="00AE490C">
              <w:rPr>
                <w:b/>
                <w:sz w:val="22"/>
                <w:szCs w:val="22"/>
              </w:rPr>
              <w:t xml:space="preserve">Характеристика деятельности </w:t>
            </w:r>
            <w:proofErr w:type="gramStart"/>
            <w:r w:rsidRPr="00AE490C">
              <w:rPr>
                <w:b/>
                <w:sz w:val="22"/>
                <w:szCs w:val="22"/>
              </w:rPr>
              <w:t>обучающихся</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jc w:val="center"/>
              <w:rPr>
                <w:b/>
              </w:rPr>
            </w:pPr>
            <w:r>
              <w:rPr>
                <w:b/>
              </w:rPr>
              <w:t>Дата план.</w:t>
            </w:r>
          </w:p>
        </w:tc>
        <w:tc>
          <w:tcPr>
            <w:tcW w:w="992" w:type="dxa"/>
            <w:tcBorders>
              <w:top w:val="single" w:sz="6" w:space="0" w:color="auto"/>
              <w:left w:val="single" w:sz="6" w:space="0" w:color="auto"/>
              <w:bottom w:val="single" w:sz="6" w:space="0" w:color="auto"/>
              <w:right w:val="single" w:sz="6" w:space="0" w:color="auto"/>
            </w:tcBorders>
          </w:tcPr>
          <w:p w:rsidR="00567611" w:rsidRPr="00AE490C" w:rsidRDefault="00567611" w:rsidP="00567611">
            <w:pPr>
              <w:autoSpaceDE w:val="0"/>
              <w:autoSpaceDN w:val="0"/>
              <w:adjustRightInd w:val="0"/>
              <w:jc w:val="center"/>
              <w:rPr>
                <w:b/>
              </w:rPr>
            </w:pPr>
            <w:r>
              <w:rPr>
                <w:b/>
                <w:sz w:val="22"/>
                <w:szCs w:val="22"/>
              </w:rPr>
              <w:t>Дата факт.</w:t>
            </w:r>
          </w:p>
        </w:tc>
        <w:tc>
          <w:tcPr>
            <w:tcW w:w="1276"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rPr>
                <w:b/>
              </w:rPr>
            </w:pPr>
            <w:r>
              <w:rPr>
                <w:b/>
                <w:sz w:val="22"/>
                <w:szCs w:val="22"/>
              </w:rPr>
              <w:t xml:space="preserve">Примечание </w:t>
            </w:r>
          </w:p>
        </w:tc>
      </w:tr>
      <w:tr w:rsidR="00567611" w:rsidRPr="00AE490C" w:rsidTr="00D74CD2">
        <w:tc>
          <w:tcPr>
            <w:tcW w:w="10806" w:type="dxa"/>
            <w:gridSpan w:val="6"/>
            <w:tcBorders>
              <w:top w:val="single" w:sz="6" w:space="0" w:color="auto"/>
              <w:left w:val="single" w:sz="6" w:space="0" w:color="auto"/>
              <w:bottom w:val="single" w:sz="6" w:space="0" w:color="auto"/>
              <w:right w:val="single" w:sz="6" w:space="0" w:color="auto"/>
            </w:tcBorders>
            <w:vAlign w:val="center"/>
          </w:tcPr>
          <w:p w:rsidR="00567611" w:rsidRPr="00AE490C" w:rsidRDefault="00567611" w:rsidP="00C63209">
            <w:pPr>
              <w:autoSpaceDE w:val="0"/>
              <w:autoSpaceDN w:val="0"/>
              <w:adjustRightInd w:val="0"/>
              <w:jc w:val="center"/>
              <w:rPr>
                <w:b/>
                <w:i/>
              </w:rPr>
            </w:pPr>
            <w:r w:rsidRPr="00AE490C">
              <w:rPr>
                <w:b/>
                <w:i/>
                <w:sz w:val="22"/>
                <w:szCs w:val="22"/>
              </w:rPr>
              <w:t xml:space="preserve">Звуки речи </w:t>
            </w:r>
            <w:r>
              <w:rPr>
                <w:b/>
                <w:i/>
                <w:sz w:val="22"/>
                <w:szCs w:val="22"/>
              </w:rPr>
              <w:t>4 часа</w:t>
            </w: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jc w:val="center"/>
              <w:rPr>
                <w:spacing w:val="20"/>
              </w:rPr>
            </w:pPr>
            <w:r w:rsidRPr="00AE490C">
              <w:rPr>
                <w:spacing w:val="20"/>
                <w:sz w:val="22"/>
                <w:szCs w:val="22"/>
              </w:rPr>
              <w:t>1</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Default="00567611" w:rsidP="004A5152">
            <w:pPr>
              <w:autoSpaceDE w:val="0"/>
              <w:autoSpaceDN w:val="0"/>
              <w:adjustRightInd w:val="0"/>
              <w:ind w:firstLine="5"/>
            </w:pPr>
          </w:p>
          <w:p w:rsidR="00567611" w:rsidRDefault="00567611" w:rsidP="004A5152">
            <w:pPr>
              <w:autoSpaceDE w:val="0"/>
              <w:autoSpaceDN w:val="0"/>
              <w:adjustRightInd w:val="0"/>
              <w:ind w:firstLine="5"/>
            </w:pPr>
            <w:r w:rsidRPr="00AE490C">
              <w:rPr>
                <w:sz w:val="22"/>
                <w:szCs w:val="22"/>
              </w:rPr>
              <w:t>Звуки и буквы</w:t>
            </w:r>
          </w:p>
          <w:p w:rsidR="00567611" w:rsidRPr="00AE490C" w:rsidRDefault="00567611" w:rsidP="004A5152">
            <w:pPr>
              <w:autoSpaceDE w:val="0"/>
              <w:autoSpaceDN w:val="0"/>
              <w:adjustRightInd w:val="0"/>
              <w:ind w:firstLine="5"/>
            </w:pPr>
          </w:p>
        </w:tc>
        <w:tc>
          <w:tcPr>
            <w:tcW w:w="5103" w:type="dxa"/>
            <w:vMerge w:val="restart"/>
            <w:tcBorders>
              <w:top w:val="single" w:sz="6" w:space="0" w:color="auto"/>
              <w:left w:val="single" w:sz="6" w:space="0" w:color="auto"/>
              <w:right w:val="single" w:sz="6" w:space="0" w:color="auto"/>
            </w:tcBorders>
            <w:vAlign w:val="center"/>
          </w:tcPr>
          <w:p w:rsidR="00567611" w:rsidRPr="00AE490C" w:rsidRDefault="00567611" w:rsidP="006018C1">
            <w:pPr>
              <w:jc w:val="both"/>
              <w:rPr>
                <w:iCs/>
              </w:rPr>
            </w:pPr>
            <w:proofErr w:type="spellStart"/>
            <w:r w:rsidRPr="00AE490C">
              <w:rPr>
                <w:b/>
                <w:iCs/>
                <w:sz w:val="22"/>
                <w:szCs w:val="22"/>
              </w:rPr>
              <w:t>Наблюдать</w:t>
            </w:r>
            <w:r w:rsidRPr="00AE490C">
              <w:rPr>
                <w:sz w:val="22"/>
                <w:szCs w:val="22"/>
              </w:rPr>
              <w:t>за</w:t>
            </w:r>
            <w:proofErr w:type="spellEnd"/>
            <w:r w:rsidRPr="00AE490C">
              <w:rPr>
                <w:sz w:val="22"/>
                <w:szCs w:val="22"/>
              </w:rPr>
              <w:t xml:space="preserve"> работой органов речи</w:t>
            </w:r>
            <w:r w:rsidRPr="00AE490C">
              <w:rPr>
                <w:iCs/>
                <w:sz w:val="22"/>
                <w:szCs w:val="22"/>
              </w:rPr>
              <w:t>, над образованием звуков речи.</w:t>
            </w:r>
          </w:p>
          <w:p w:rsidR="00567611" w:rsidRPr="00AE490C" w:rsidRDefault="00567611" w:rsidP="006018C1">
            <w:pPr>
              <w:jc w:val="both"/>
              <w:rPr>
                <w:iCs/>
              </w:rPr>
            </w:pPr>
            <w:r w:rsidRPr="00AE490C">
              <w:rPr>
                <w:b/>
                <w:iCs/>
                <w:sz w:val="22"/>
                <w:szCs w:val="22"/>
              </w:rPr>
              <w:t>Сопоставлять</w:t>
            </w:r>
            <w:r w:rsidRPr="00AE490C">
              <w:rPr>
                <w:iCs/>
                <w:sz w:val="22"/>
                <w:szCs w:val="22"/>
              </w:rPr>
              <w:t xml:space="preserve"> звуковое и буквенное обозначения слова.</w:t>
            </w:r>
          </w:p>
          <w:p w:rsidR="00567611" w:rsidRPr="00AE490C" w:rsidRDefault="00567611" w:rsidP="006018C1">
            <w:pPr>
              <w:jc w:val="both"/>
            </w:pPr>
            <w:r w:rsidRPr="00AE490C">
              <w:rPr>
                <w:b/>
                <w:sz w:val="22"/>
                <w:szCs w:val="22"/>
              </w:rPr>
              <w:t>Определять</w:t>
            </w:r>
            <w:r w:rsidRPr="00AE490C">
              <w:rPr>
                <w:sz w:val="22"/>
                <w:szCs w:val="22"/>
              </w:rPr>
              <w:t xml:space="preserve"> количество и последовательность звуков в словах.</w:t>
            </w:r>
          </w:p>
          <w:p w:rsidR="00567611" w:rsidRPr="00AE490C" w:rsidRDefault="00567611" w:rsidP="006018C1">
            <w:pPr>
              <w:jc w:val="both"/>
            </w:pPr>
            <w:r w:rsidRPr="00AE490C">
              <w:rPr>
                <w:b/>
                <w:sz w:val="22"/>
                <w:szCs w:val="22"/>
              </w:rPr>
              <w:t>Определять</w:t>
            </w:r>
            <w:r w:rsidRPr="00AE490C">
              <w:rPr>
                <w:sz w:val="22"/>
                <w:szCs w:val="22"/>
              </w:rPr>
              <w:t xml:space="preserve"> первый и последний звуки в словах.</w:t>
            </w:r>
          </w:p>
          <w:p w:rsidR="00567611" w:rsidRPr="00AE490C" w:rsidRDefault="00567611" w:rsidP="004A5152">
            <w:pPr>
              <w:autoSpaceDE w:val="0"/>
              <w:autoSpaceDN w:val="0"/>
              <w:adjustRightInd w:val="0"/>
              <w:ind w:firstLine="5"/>
              <w:jc w:val="both"/>
            </w:pPr>
            <w:r w:rsidRPr="006018C1">
              <w:rPr>
                <w:b/>
                <w:sz w:val="22"/>
                <w:szCs w:val="22"/>
              </w:rPr>
              <w:t>Закреплять</w:t>
            </w:r>
            <w:r>
              <w:rPr>
                <w:sz w:val="22"/>
                <w:szCs w:val="22"/>
              </w:rPr>
              <w:t xml:space="preserve"> различи е в понятиях «звук» и «буква».</w:t>
            </w:r>
          </w:p>
        </w:tc>
        <w:tc>
          <w:tcPr>
            <w:tcW w:w="992"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jc w:val="center"/>
              <w:rPr>
                <w:spacing w:val="20"/>
              </w:rPr>
            </w:pPr>
            <w:r w:rsidRPr="00AE490C">
              <w:rPr>
                <w:spacing w:val="20"/>
                <w:sz w:val="22"/>
                <w:szCs w:val="22"/>
              </w:rPr>
              <w:t>2</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rPr>
                <w:spacing w:val="20"/>
              </w:rPr>
            </w:pPr>
            <w:r w:rsidRPr="00AE490C">
              <w:rPr>
                <w:sz w:val="22"/>
                <w:szCs w:val="22"/>
              </w:rPr>
              <w:t xml:space="preserve">Звуки и буквы. </w:t>
            </w:r>
            <w:r>
              <w:rPr>
                <w:sz w:val="22"/>
                <w:szCs w:val="22"/>
              </w:rPr>
              <w:t>А</w:t>
            </w:r>
            <w:r w:rsidRPr="00AE490C">
              <w:rPr>
                <w:sz w:val="22"/>
                <w:szCs w:val="22"/>
              </w:rPr>
              <w:t>лфавит</w:t>
            </w:r>
          </w:p>
        </w:tc>
        <w:tc>
          <w:tcPr>
            <w:tcW w:w="5103" w:type="dxa"/>
            <w:vMerge/>
            <w:tcBorders>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jc w:val="both"/>
              <w:rPr>
                <w:spacing w:val="20"/>
              </w:rPr>
            </w:pPr>
          </w:p>
        </w:tc>
        <w:tc>
          <w:tcPr>
            <w:tcW w:w="992"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r>
      <w:tr w:rsidR="00567611" w:rsidRPr="00AE490C" w:rsidTr="00567611">
        <w:trPr>
          <w:trHeight w:val="931"/>
        </w:trPr>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jc w:val="center"/>
              <w:rPr>
                <w:spacing w:val="20"/>
              </w:rPr>
            </w:pPr>
            <w:r w:rsidRPr="00AE490C">
              <w:rPr>
                <w:spacing w:val="20"/>
                <w:sz w:val="22"/>
                <w:szCs w:val="22"/>
              </w:rPr>
              <w:t>3</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3D3B99">
            <w:pPr>
              <w:autoSpaceDE w:val="0"/>
              <w:autoSpaceDN w:val="0"/>
              <w:adjustRightInd w:val="0"/>
              <w:ind w:firstLine="5"/>
            </w:pPr>
            <w:r w:rsidRPr="00AE490C">
              <w:rPr>
                <w:sz w:val="22"/>
                <w:szCs w:val="22"/>
              </w:rPr>
              <w:t>Гласные звуки и буквы</w:t>
            </w:r>
          </w:p>
        </w:tc>
        <w:tc>
          <w:tcPr>
            <w:tcW w:w="5103" w:type="dxa"/>
            <w:vMerge w:val="restart"/>
            <w:tcBorders>
              <w:top w:val="single" w:sz="6" w:space="0" w:color="auto"/>
              <w:left w:val="single" w:sz="6" w:space="0" w:color="auto"/>
              <w:right w:val="single" w:sz="6" w:space="0" w:color="auto"/>
            </w:tcBorders>
            <w:vAlign w:val="center"/>
          </w:tcPr>
          <w:p w:rsidR="00567611" w:rsidRPr="00AE490C" w:rsidRDefault="00567611" w:rsidP="006018C1">
            <w:pPr>
              <w:jc w:val="both"/>
              <w:rPr>
                <w:iCs/>
              </w:rPr>
            </w:pPr>
            <w:proofErr w:type="spellStart"/>
            <w:r w:rsidRPr="00AE490C">
              <w:rPr>
                <w:b/>
                <w:iCs/>
                <w:sz w:val="22"/>
                <w:szCs w:val="22"/>
              </w:rPr>
              <w:t>Наблюдать</w:t>
            </w:r>
            <w:r w:rsidRPr="00AE490C">
              <w:rPr>
                <w:sz w:val="22"/>
                <w:szCs w:val="22"/>
              </w:rPr>
              <w:t>за</w:t>
            </w:r>
            <w:proofErr w:type="spellEnd"/>
            <w:r w:rsidRPr="00AE490C">
              <w:rPr>
                <w:sz w:val="22"/>
                <w:szCs w:val="22"/>
              </w:rPr>
              <w:t xml:space="preserve"> работой органов речи</w:t>
            </w:r>
            <w:r>
              <w:rPr>
                <w:iCs/>
                <w:sz w:val="22"/>
                <w:szCs w:val="22"/>
              </w:rPr>
              <w:t>, участвующих в образовании гласных и согласных звуков.</w:t>
            </w:r>
          </w:p>
          <w:p w:rsidR="00567611" w:rsidRPr="00AE490C" w:rsidRDefault="00567611" w:rsidP="006018C1">
            <w:pPr>
              <w:jc w:val="both"/>
              <w:rPr>
                <w:iCs/>
              </w:rPr>
            </w:pPr>
            <w:r w:rsidRPr="00AE490C">
              <w:rPr>
                <w:b/>
                <w:iCs/>
                <w:sz w:val="22"/>
                <w:szCs w:val="22"/>
              </w:rPr>
              <w:t>Сопоставлять</w:t>
            </w:r>
            <w:r w:rsidRPr="00AE490C">
              <w:rPr>
                <w:iCs/>
                <w:sz w:val="22"/>
                <w:szCs w:val="22"/>
              </w:rPr>
              <w:t xml:space="preserve"> звуковое и буквенное обозначения слова.</w:t>
            </w:r>
          </w:p>
          <w:p w:rsidR="00567611" w:rsidRPr="00AE490C" w:rsidRDefault="00567611" w:rsidP="006018C1">
            <w:pPr>
              <w:jc w:val="both"/>
            </w:pPr>
            <w:r w:rsidRPr="00AE490C">
              <w:rPr>
                <w:b/>
                <w:sz w:val="22"/>
                <w:szCs w:val="22"/>
              </w:rPr>
              <w:t>Определять</w:t>
            </w:r>
            <w:r w:rsidRPr="00AE490C">
              <w:rPr>
                <w:sz w:val="22"/>
                <w:szCs w:val="22"/>
              </w:rPr>
              <w:t xml:space="preserve"> количество и последовательность звуков в словах.</w:t>
            </w:r>
          </w:p>
          <w:p w:rsidR="00567611" w:rsidRPr="00AE490C" w:rsidRDefault="00567611" w:rsidP="006018C1">
            <w:pPr>
              <w:jc w:val="both"/>
            </w:pPr>
            <w:r w:rsidRPr="00AE490C">
              <w:rPr>
                <w:b/>
                <w:sz w:val="22"/>
                <w:szCs w:val="22"/>
              </w:rPr>
              <w:t>Определять</w:t>
            </w:r>
            <w:r w:rsidRPr="00AE490C">
              <w:rPr>
                <w:sz w:val="22"/>
                <w:szCs w:val="22"/>
              </w:rPr>
              <w:t xml:space="preserve"> первый и последний звуки в словах.</w:t>
            </w:r>
          </w:p>
          <w:p w:rsidR="00567611" w:rsidRDefault="00567611" w:rsidP="007F22D5">
            <w:pPr>
              <w:autoSpaceDE w:val="0"/>
              <w:autoSpaceDN w:val="0"/>
              <w:adjustRightInd w:val="0"/>
              <w:ind w:firstLine="5"/>
              <w:jc w:val="both"/>
              <w:rPr>
                <w:b/>
              </w:rPr>
            </w:pPr>
            <w:r>
              <w:rPr>
                <w:b/>
                <w:sz w:val="22"/>
                <w:szCs w:val="22"/>
              </w:rPr>
              <w:t xml:space="preserve">Выделять </w:t>
            </w:r>
            <w:r w:rsidRPr="007F22D5">
              <w:rPr>
                <w:sz w:val="22"/>
                <w:szCs w:val="22"/>
              </w:rPr>
              <w:t>признаки гласных и согласных звуков.</w:t>
            </w:r>
          </w:p>
          <w:p w:rsidR="00567611" w:rsidRDefault="00567611" w:rsidP="007F22D5">
            <w:pPr>
              <w:autoSpaceDE w:val="0"/>
              <w:autoSpaceDN w:val="0"/>
              <w:adjustRightInd w:val="0"/>
              <w:ind w:firstLine="5"/>
              <w:jc w:val="both"/>
              <w:rPr>
                <w:b/>
              </w:rPr>
            </w:pPr>
            <w:r>
              <w:rPr>
                <w:b/>
                <w:sz w:val="22"/>
                <w:szCs w:val="22"/>
              </w:rPr>
              <w:t xml:space="preserve">Различать </w:t>
            </w:r>
            <w:r w:rsidRPr="007F22D5">
              <w:rPr>
                <w:sz w:val="22"/>
                <w:szCs w:val="22"/>
              </w:rPr>
              <w:t>гласные и согласные звуки на слух.</w:t>
            </w:r>
          </w:p>
          <w:p w:rsidR="00567611" w:rsidRPr="007F22D5" w:rsidRDefault="00567611" w:rsidP="00297827">
            <w:pPr>
              <w:autoSpaceDE w:val="0"/>
              <w:autoSpaceDN w:val="0"/>
              <w:adjustRightInd w:val="0"/>
              <w:jc w:val="both"/>
              <w:rPr>
                <w:b/>
              </w:rPr>
            </w:pPr>
            <w:r w:rsidRPr="00916320">
              <w:rPr>
                <w:rFonts w:eastAsia="Calibri"/>
                <w:b/>
                <w:sz w:val="22"/>
                <w:szCs w:val="22"/>
                <w:lang w:eastAsia="en-US"/>
              </w:rPr>
              <w:t>О</w:t>
            </w:r>
            <w:r w:rsidRPr="00B34454">
              <w:rPr>
                <w:rFonts w:eastAsia="Calibri"/>
                <w:b/>
                <w:sz w:val="22"/>
                <w:szCs w:val="22"/>
                <w:lang w:eastAsia="en-US"/>
              </w:rPr>
              <w:t xml:space="preserve">существлять </w:t>
            </w:r>
            <w:r w:rsidRPr="00B34454">
              <w:rPr>
                <w:rFonts w:eastAsia="Calibri"/>
                <w:sz w:val="22"/>
                <w:szCs w:val="22"/>
                <w:lang w:eastAsia="en-US"/>
              </w:rPr>
              <w:t>самооценку своих действий</w:t>
            </w:r>
            <w:r>
              <w:rPr>
                <w:rFonts w:eastAsia="Calibri"/>
                <w:sz w:val="22"/>
                <w:szCs w:val="22"/>
                <w:lang w:eastAsia="en-US"/>
              </w:rPr>
              <w:t>.</w:t>
            </w:r>
          </w:p>
        </w:tc>
        <w:tc>
          <w:tcPr>
            <w:tcW w:w="992"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jc w:val="center"/>
            </w:pPr>
            <w:r w:rsidRPr="00AE490C">
              <w:rPr>
                <w:sz w:val="22"/>
                <w:szCs w:val="22"/>
              </w:rPr>
              <w:t>4</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Default="00567611" w:rsidP="004A5152">
            <w:pPr>
              <w:autoSpaceDE w:val="0"/>
              <w:autoSpaceDN w:val="0"/>
              <w:adjustRightInd w:val="0"/>
              <w:ind w:firstLine="5"/>
            </w:pPr>
          </w:p>
          <w:p w:rsidR="00567611" w:rsidRDefault="00567611" w:rsidP="004A5152">
            <w:pPr>
              <w:autoSpaceDE w:val="0"/>
              <w:autoSpaceDN w:val="0"/>
              <w:adjustRightInd w:val="0"/>
              <w:ind w:firstLine="5"/>
            </w:pPr>
            <w:r w:rsidRPr="00AE490C">
              <w:rPr>
                <w:sz w:val="22"/>
                <w:szCs w:val="22"/>
              </w:rPr>
              <w:t>Согласные звуки и буквы</w:t>
            </w:r>
          </w:p>
          <w:p w:rsidR="00567611" w:rsidRPr="00AE490C" w:rsidRDefault="00567611" w:rsidP="004A5152">
            <w:pPr>
              <w:autoSpaceDE w:val="0"/>
              <w:autoSpaceDN w:val="0"/>
              <w:adjustRightInd w:val="0"/>
              <w:ind w:firstLine="5"/>
            </w:pPr>
          </w:p>
        </w:tc>
        <w:tc>
          <w:tcPr>
            <w:tcW w:w="5103" w:type="dxa"/>
            <w:vMerge/>
            <w:tcBorders>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firstLine="5"/>
              <w:jc w:val="both"/>
            </w:pPr>
          </w:p>
        </w:tc>
        <w:tc>
          <w:tcPr>
            <w:tcW w:w="992"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c>
          <w:tcPr>
            <w:tcW w:w="992"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rsidR="00567611" w:rsidRPr="00AE490C" w:rsidRDefault="00567611" w:rsidP="004A5152">
            <w:pPr>
              <w:autoSpaceDE w:val="0"/>
              <w:autoSpaceDN w:val="0"/>
              <w:adjustRightInd w:val="0"/>
              <w:jc w:val="center"/>
            </w:pPr>
          </w:p>
        </w:tc>
      </w:tr>
      <w:tr w:rsidR="00567611" w:rsidRPr="00AE490C" w:rsidTr="00D74CD2">
        <w:tc>
          <w:tcPr>
            <w:tcW w:w="10806" w:type="dxa"/>
            <w:gridSpan w:val="6"/>
            <w:tcBorders>
              <w:top w:val="single" w:sz="6" w:space="0" w:color="auto"/>
              <w:left w:val="single" w:sz="6" w:space="0" w:color="auto"/>
              <w:bottom w:val="single" w:sz="6" w:space="0" w:color="auto"/>
              <w:right w:val="single" w:sz="4" w:space="0" w:color="auto"/>
            </w:tcBorders>
            <w:vAlign w:val="center"/>
          </w:tcPr>
          <w:p w:rsidR="00567611" w:rsidRDefault="00567611" w:rsidP="004A5152">
            <w:pPr>
              <w:autoSpaceDE w:val="0"/>
              <w:autoSpaceDN w:val="0"/>
              <w:adjustRightInd w:val="0"/>
              <w:jc w:val="center"/>
              <w:rPr>
                <w:b/>
                <w:i/>
              </w:rPr>
            </w:pPr>
            <w:r w:rsidRPr="00AE490C">
              <w:rPr>
                <w:b/>
                <w:i/>
                <w:sz w:val="22"/>
                <w:szCs w:val="22"/>
              </w:rPr>
              <w:t>Слоговая структура слова</w:t>
            </w:r>
            <w:r>
              <w:rPr>
                <w:b/>
                <w:i/>
                <w:sz w:val="22"/>
                <w:szCs w:val="22"/>
              </w:rPr>
              <w:t xml:space="preserve"> 3 часа</w:t>
            </w:r>
          </w:p>
        </w:tc>
      </w:tr>
      <w:tr w:rsidR="00567611" w:rsidRPr="00AE490C" w:rsidTr="00567611">
        <w:trPr>
          <w:trHeight w:val="1012"/>
        </w:trPr>
        <w:tc>
          <w:tcPr>
            <w:tcW w:w="742" w:type="dxa"/>
            <w:tcBorders>
              <w:top w:val="single" w:sz="6" w:space="0" w:color="auto"/>
              <w:left w:val="single" w:sz="6" w:space="0" w:color="auto"/>
              <w:bottom w:val="single" w:sz="4" w:space="0" w:color="auto"/>
              <w:right w:val="single" w:sz="6" w:space="0" w:color="auto"/>
            </w:tcBorders>
            <w:vAlign w:val="center"/>
          </w:tcPr>
          <w:p w:rsidR="00567611" w:rsidRPr="00AE490C" w:rsidRDefault="00567611" w:rsidP="004A5152">
            <w:pPr>
              <w:autoSpaceDE w:val="0"/>
              <w:autoSpaceDN w:val="0"/>
              <w:adjustRightInd w:val="0"/>
              <w:jc w:val="center"/>
            </w:pPr>
            <w:r w:rsidRPr="00AE490C">
              <w:rPr>
                <w:sz w:val="22"/>
                <w:szCs w:val="22"/>
              </w:rPr>
              <w:t>5(</w:t>
            </w:r>
            <w:r>
              <w:rPr>
                <w:sz w:val="22"/>
                <w:szCs w:val="22"/>
              </w:rPr>
              <w:t>1</w:t>
            </w:r>
            <w:r w:rsidRPr="00AE490C">
              <w:rPr>
                <w:sz w:val="22"/>
                <w:szCs w:val="22"/>
              </w:rPr>
              <w:t>)</w:t>
            </w:r>
          </w:p>
          <w:p w:rsidR="00567611" w:rsidRPr="00AE490C" w:rsidRDefault="00567611" w:rsidP="004A5152">
            <w:pPr>
              <w:autoSpaceDE w:val="0"/>
              <w:autoSpaceDN w:val="0"/>
              <w:adjustRightInd w:val="0"/>
              <w:jc w:val="center"/>
            </w:pPr>
          </w:p>
        </w:tc>
        <w:tc>
          <w:tcPr>
            <w:tcW w:w="1701" w:type="dxa"/>
            <w:tcBorders>
              <w:top w:val="single" w:sz="6" w:space="0" w:color="auto"/>
              <w:left w:val="single" w:sz="6" w:space="0" w:color="auto"/>
              <w:bottom w:val="single" w:sz="4" w:space="0" w:color="auto"/>
              <w:right w:val="single" w:sz="6" w:space="0" w:color="auto"/>
            </w:tcBorders>
            <w:vAlign w:val="center"/>
          </w:tcPr>
          <w:p w:rsidR="00567611" w:rsidRPr="00AE490C" w:rsidRDefault="00567611" w:rsidP="004A5152">
            <w:pPr>
              <w:autoSpaceDE w:val="0"/>
              <w:autoSpaceDN w:val="0"/>
              <w:adjustRightInd w:val="0"/>
            </w:pPr>
            <w:r w:rsidRPr="00AE490C">
              <w:rPr>
                <w:sz w:val="22"/>
                <w:szCs w:val="22"/>
              </w:rPr>
              <w:t>Анализ односложных слов</w:t>
            </w:r>
          </w:p>
        </w:tc>
        <w:tc>
          <w:tcPr>
            <w:tcW w:w="5103" w:type="dxa"/>
            <w:vMerge w:val="restart"/>
            <w:tcBorders>
              <w:top w:val="single" w:sz="6" w:space="0" w:color="auto"/>
              <w:left w:val="single" w:sz="6" w:space="0" w:color="auto"/>
              <w:bottom w:val="single" w:sz="4" w:space="0" w:color="auto"/>
              <w:right w:val="single" w:sz="6" w:space="0" w:color="auto"/>
            </w:tcBorders>
            <w:vAlign w:val="center"/>
          </w:tcPr>
          <w:p w:rsidR="00567611" w:rsidRDefault="00567611" w:rsidP="006018C1">
            <w:pPr>
              <w:autoSpaceDE w:val="0"/>
              <w:autoSpaceDN w:val="0"/>
              <w:adjustRightInd w:val="0"/>
              <w:jc w:val="both"/>
            </w:pPr>
            <w:r w:rsidRPr="006018C1">
              <w:rPr>
                <w:b/>
                <w:sz w:val="22"/>
                <w:szCs w:val="22"/>
              </w:rPr>
              <w:t>Закреплять</w:t>
            </w:r>
            <w:r>
              <w:rPr>
                <w:sz w:val="22"/>
                <w:szCs w:val="22"/>
              </w:rPr>
              <w:t xml:space="preserve"> понятие о слоге как о части слова.</w:t>
            </w:r>
          </w:p>
          <w:p w:rsidR="00567611" w:rsidRDefault="00567611" w:rsidP="006018C1">
            <w:pPr>
              <w:autoSpaceDE w:val="0"/>
              <w:autoSpaceDN w:val="0"/>
              <w:adjustRightInd w:val="0"/>
              <w:jc w:val="both"/>
            </w:pPr>
            <w:r w:rsidRPr="006018C1">
              <w:rPr>
                <w:b/>
                <w:sz w:val="22"/>
                <w:szCs w:val="22"/>
              </w:rPr>
              <w:t>Определять</w:t>
            </w:r>
            <w:r>
              <w:rPr>
                <w:sz w:val="22"/>
                <w:szCs w:val="22"/>
              </w:rPr>
              <w:t xml:space="preserve"> количество слогов в слове с опорой на гласный звук.</w:t>
            </w:r>
          </w:p>
          <w:p w:rsidR="00567611" w:rsidRDefault="00567611" w:rsidP="006018C1">
            <w:pPr>
              <w:autoSpaceDE w:val="0"/>
              <w:autoSpaceDN w:val="0"/>
              <w:adjustRightInd w:val="0"/>
              <w:jc w:val="both"/>
            </w:pPr>
            <w:r w:rsidRPr="006018C1">
              <w:rPr>
                <w:b/>
                <w:sz w:val="22"/>
                <w:szCs w:val="22"/>
              </w:rPr>
              <w:t>Переносить</w:t>
            </w:r>
            <w:r>
              <w:rPr>
                <w:sz w:val="22"/>
                <w:szCs w:val="22"/>
              </w:rPr>
              <w:t xml:space="preserve"> части слова при письме.</w:t>
            </w:r>
          </w:p>
          <w:p w:rsidR="00567611" w:rsidRDefault="00567611" w:rsidP="006018C1">
            <w:pPr>
              <w:autoSpaceDE w:val="0"/>
              <w:autoSpaceDN w:val="0"/>
              <w:adjustRightInd w:val="0"/>
              <w:jc w:val="both"/>
            </w:pPr>
            <w:r w:rsidRPr="007F22D5">
              <w:rPr>
                <w:b/>
                <w:sz w:val="22"/>
                <w:szCs w:val="22"/>
              </w:rPr>
              <w:t>Делить</w:t>
            </w:r>
            <w:r>
              <w:rPr>
                <w:sz w:val="22"/>
                <w:szCs w:val="22"/>
              </w:rPr>
              <w:t xml:space="preserve"> слова на слоги.</w:t>
            </w:r>
          </w:p>
          <w:p w:rsidR="00567611" w:rsidRDefault="00567611" w:rsidP="007F22D5">
            <w:pPr>
              <w:autoSpaceDE w:val="0"/>
              <w:autoSpaceDN w:val="0"/>
              <w:adjustRightInd w:val="0"/>
              <w:jc w:val="both"/>
            </w:pPr>
            <w:r w:rsidRPr="007F22D5">
              <w:rPr>
                <w:b/>
                <w:sz w:val="22"/>
                <w:szCs w:val="22"/>
              </w:rPr>
              <w:t>Выделять</w:t>
            </w:r>
            <w:r w:rsidRPr="00AE490C">
              <w:rPr>
                <w:sz w:val="22"/>
                <w:szCs w:val="22"/>
              </w:rPr>
              <w:t xml:space="preserve"> гласны</w:t>
            </w:r>
            <w:r>
              <w:rPr>
                <w:sz w:val="22"/>
                <w:szCs w:val="22"/>
              </w:rPr>
              <w:t>е</w:t>
            </w:r>
            <w:r w:rsidRPr="00AE490C">
              <w:rPr>
                <w:sz w:val="22"/>
                <w:szCs w:val="22"/>
              </w:rPr>
              <w:t xml:space="preserve"> из ряда слогов,  слов</w:t>
            </w:r>
            <w:r>
              <w:rPr>
                <w:sz w:val="22"/>
                <w:szCs w:val="22"/>
              </w:rPr>
              <w:t>.</w:t>
            </w:r>
          </w:p>
          <w:p w:rsidR="00567611" w:rsidRPr="00916320" w:rsidRDefault="00567611" w:rsidP="00916320">
            <w:pPr>
              <w:rPr>
                <w:rFonts w:eastAsia="Calibri"/>
                <w:spacing w:val="20"/>
                <w:lang w:eastAsia="en-US"/>
              </w:rPr>
            </w:pPr>
            <w:r w:rsidRPr="00916320">
              <w:rPr>
                <w:rFonts w:eastAsia="Calibri"/>
                <w:spacing w:val="20"/>
                <w:sz w:val="22"/>
                <w:szCs w:val="22"/>
                <w:lang w:eastAsia="en-US"/>
              </w:rPr>
              <w:t xml:space="preserve">Последовательно </w:t>
            </w:r>
            <w:r w:rsidRPr="00916320">
              <w:rPr>
                <w:rFonts w:eastAsia="Calibri"/>
                <w:b/>
                <w:spacing w:val="20"/>
                <w:sz w:val="22"/>
                <w:szCs w:val="22"/>
                <w:lang w:eastAsia="en-US"/>
              </w:rPr>
              <w:t>выполнять</w:t>
            </w:r>
            <w:r w:rsidRPr="00916320">
              <w:rPr>
                <w:rFonts w:eastAsia="Calibri"/>
                <w:spacing w:val="20"/>
                <w:sz w:val="22"/>
                <w:szCs w:val="22"/>
                <w:lang w:eastAsia="en-US"/>
              </w:rPr>
              <w:t xml:space="preserve"> учебные действия и адекватно реагировать на контроль и оценки со стороны учителя-логопеда</w:t>
            </w:r>
            <w:r>
              <w:rPr>
                <w:rFonts w:eastAsia="Calibri"/>
                <w:spacing w:val="20"/>
                <w:sz w:val="22"/>
                <w:szCs w:val="22"/>
                <w:lang w:eastAsia="en-US"/>
              </w:rPr>
              <w:t>.</w:t>
            </w:r>
          </w:p>
          <w:p w:rsidR="00567611" w:rsidRPr="00916320" w:rsidRDefault="00567611" w:rsidP="00916320">
            <w:pPr>
              <w:rPr>
                <w:rFonts w:eastAsia="Calibri"/>
                <w:spacing w:val="20"/>
                <w:lang w:eastAsia="en-US"/>
              </w:rPr>
            </w:pPr>
            <w:r w:rsidRPr="00916320">
              <w:rPr>
                <w:rFonts w:eastAsia="Calibri"/>
                <w:b/>
                <w:spacing w:val="20"/>
                <w:sz w:val="22"/>
                <w:szCs w:val="22"/>
                <w:lang w:eastAsia="en-US"/>
              </w:rPr>
              <w:t xml:space="preserve">Осуществлять </w:t>
            </w:r>
            <w:r w:rsidRPr="00916320">
              <w:rPr>
                <w:rFonts w:eastAsia="Calibri"/>
                <w:spacing w:val="20"/>
                <w:sz w:val="22"/>
                <w:szCs w:val="22"/>
                <w:lang w:eastAsia="en-US"/>
              </w:rPr>
              <w:t xml:space="preserve">самооценку </w:t>
            </w:r>
            <w:r>
              <w:rPr>
                <w:rFonts w:eastAsia="Calibri"/>
                <w:spacing w:val="20"/>
                <w:sz w:val="22"/>
                <w:szCs w:val="22"/>
                <w:lang w:eastAsia="en-US"/>
              </w:rPr>
              <w:t>своих действий.</w:t>
            </w:r>
          </w:p>
          <w:p w:rsidR="00567611" w:rsidRPr="00AE490C" w:rsidRDefault="00567611" w:rsidP="007F22D5">
            <w:pPr>
              <w:autoSpaceDE w:val="0"/>
              <w:autoSpaceDN w:val="0"/>
              <w:adjustRightInd w:val="0"/>
              <w:jc w:val="both"/>
            </w:pPr>
          </w:p>
        </w:tc>
        <w:tc>
          <w:tcPr>
            <w:tcW w:w="992" w:type="dxa"/>
            <w:tcBorders>
              <w:top w:val="single" w:sz="6" w:space="0" w:color="auto"/>
              <w:left w:val="single" w:sz="6" w:space="0" w:color="auto"/>
              <w:bottom w:val="single" w:sz="4" w:space="0" w:color="auto"/>
              <w:right w:val="single" w:sz="4" w:space="0" w:color="auto"/>
            </w:tcBorders>
          </w:tcPr>
          <w:p w:rsidR="00567611" w:rsidRPr="00AE490C" w:rsidRDefault="00567611" w:rsidP="004A5152">
            <w:pPr>
              <w:autoSpaceDE w:val="0"/>
              <w:autoSpaceDN w:val="0"/>
              <w:adjustRightInd w:val="0"/>
              <w:jc w:val="center"/>
            </w:pPr>
          </w:p>
        </w:tc>
        <w:tc>
          <w:tcPr>
            <w:tcW w:w="992" w:type="dxa"/>
            <w:tcBorders>
              <w:top w:val="single" w:sz="6" w:space="0" w:color="auto"/>
              <w:left w:val="single" w:sz="6" w:space="0" w:color="auto"/>
              <w:bottom w:val="single" w:sz="4" w:space="0" w:color="auto"/>
              <w:right w:val="single" w:sz="4" w:space="0" w:color="auto"/>
            </w:tcBorders>
          </w:tcPr>
          <w:p w:rsidR="00567611" w:rsidRPr="00AE490C" w:rsidRDefault="00567611" w:rsidP="004A5152">
            <w:pPr>
              <w:autoSpaceDE w:val="0"/>
              <w:autoSpaceDN w:val="0"/>
              <w:adjustRightInd w:val="0"/>
              <w:jc w:val="center"/>
            </w:pPr>
          </w:p>
        </w:tc>
        <w:tc>
          <w:tcPr>
            <w:tcW w:w="1276" w:type="dxa"/>
            <w:tcBorders>
              <w:top w:val="single" w:sz="6" w:space="0" w:color="auto"/>
              <w:left w:val="single" w:sz="6" w:space="0" w:color="auto"/>
              <w:bottom w:val="single" w:sz="4" w:space="0" w:color="auto"/>
              <w:right w:val="single" w:sz="4" w:space="0" w:color="auto"/>
            </w:tcBorders>
          </w:tcPr>
          <w:p w:rsidR="00567611" w:rsidRPr="00AE490C" w:rsidRDefault="00567611" w:rsidP="004A5152">
            <w:pPr>
              <w:autoSpaceDE w:val="0"/>
              <w:autoSpaceDN w:val="0"/>
              <w:adjustRightInd w:val="0"/>
              <w:jc w:val="center"/>
            </w:pPr>
          </w:p>
        </w:tc>
      </w:tr>
      <w:tr w:rsidR="00567611" w:rsidRPr="00AE490C" w:rsidTr="00567611">
        <w:trPr>
          <w:trHeight w:val="1083"/>
        </w:trPr>
        <w:tc>
          <w:tcPr>
            <w:tcW w:w="742" w:type="dxa"/>
            <w:tcBorders>
              <w:top w:val="single" w:sz="4"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jc w:val="center"/>
            </w:pPr>
            <w:r w:rsidRPr="00AE490C">
              <w:rPr>
                <w:sz w:val="22"/>
                <w:szCs w:val="22"/>
              </w:rPr>
              <w:t>6</w:t>
            </w:r>
            <w:r>
              <w:rPr>
                <w:sz w:val="22"/>
                <w:szCs w:val="22"/>
              </w:rPr>
              <w:t>(2)</w:t>
            </w:r>
          </w:p>
        </w:tc>
        <w:tc>
          <w:tcPr>
            <w:tcW w:w="1701" w:type="dxa"/>
            <w:tcBorders>
              <w:top w:val="single" w:sz="4"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pPr>
            <w:r w:rsidRPr="00AE490C">
              <w:rPr>
                <w:sz w:val="22"/>
                <w:szCs w:val="22"/>
              </w:rPr>
              <w:t>Анализ двусложных слов</w:t>
            </w:r>
          </w:p>
        </w:tc>
        <w:tc>
          <w:tcPr>
            <w:tcW w:w="5103" w:type="dxa"/>
            <w:vMerge/>
            <w:tcBorders>
              <w:top w:val="single" w:sz="4" w:space="0" w:color="auto"/>
              <w:left w:val="single" w:sz="6" w:space="0" w:color="auto"/>
              <w:right w:val="single" w:sz="6" w:space="0" w:color="auto"/>
            </w:tcBorders>
            <w:vAlign w:val="center"/>
          </w:tcPr>
          <w:p w:rsidR="00567611" w:rsidRPr="00AE490C" w:rsidRDefault="00567611" w:rsidP="004A5152">
            <w:pPr>
              <w:autoSpaceDE w:val="0"/>
              <w:autoSpaceDN w:val="0"/>
              <w:adjustRightInd w:val="0"/>
              <w:ind w:firstLine="10"/>
              <w:jc w:val="both"/>
            </w:pPr>
          </w:p>
        </w:tc>
        <w:tc>
          <w:tcPr>
            <w:tcW w:w="992" w:type="dxa"/>
            <w:tcBorders>
              <w:top w:val="single" w:sz="4"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992" w:type="dxa"/>
            <w:tcBorders>
              <w:top w:val="single" w:sz="4"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1276" w:type="dxa"/>
            <w:tcBorders>
              <w:top w:val="single" w:sz="4"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r>
      <w:tr w:rsidR="00567611" w:rsidRPr="00AE490C" w:rsidTr="00567611">
        <w:trPr>
          <w:trHeight w:val="682"/>
        </w:trPr>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jc w:val="center"/>
            </w:pPr>
            <w:r w:rsidRPr="00AE490C">
              <w:rPr>
                <w:sz w:val="22"/>
                <w:szCs w:val="22"/>
              </w:rPr>
              <w:t>7</w:t>
            </w:r>
            <w:r>
              <w:rPr>
                <w:sz w:val="22"/>
                <w:szCs w:val="22"/>
              </w:rPr>
              <w:t>(3)</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pPr>
            <w:r w:rsidRPr="00AE490C">
              <w:rPr>
                <w:sz w:val="22"/>
                <w:szCs w:val="22"/>
              </w:rPr>
              <w:t xml:space="preserve">Слогообразующая роль гласных </w:t>
            </w:r>
          </w:p>
        </w:tc>
        <w:tc>
          <w:tcPr>
            <w:tcW w:w="5103" w:type="dxa"/>
            <w:vMerge/>
            <w:tcBorders>
              <w:left w:val="single" w:sz="6" w:space="0" w:color="auto"/>
              <w:right w:val="single" w:sz="6" w:space="0" w:color="auto"/>
            </w:tcBorders>
            <w:vAlign w:val="center"/>
          </w:tcPr>
          <w:p w:rsidR="00567611" w:rsidRPr="00AE490C" w:rsidRDefault="00567611" w:rsidP="004A5152">
            <w:pPr>
              <w:autoSpaceDE w:val="0"/>
              <w:autoSpaceDN w:val="0"/>
              <w:adjustRightInd w:val="0"/>
              <w:ind w:firstLine="10"/>
              <w:jc w:val="both"/>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r>
      <w:tr w:rsidR="00567611" w:rsidRPr="00AE490C" w:rsidTr="00D74CD2">
        <w:tc>
          <w:tcPr>
            <w:tcW w:w="10806" w:type="dxa"/>
            <w:gridSpan w:val="6"/>
            <w:tcBorders>
              <w:top w:val="single" w:sz="6" w:space="0" w:color="auto"/>
              <w:left w:val="single" w:sz="6" w:space="0" w:color="auto"/>
              <w:bottom w:val="single" w:sz="6" w:space="0" w:color="auto"/>
              <w:right w:val="single" w:sz="6" w:space="0" w:color="auto"/>
            </w:tcBorders>
            <w:vAlign w:val="center"/>
          </w:tcPr>
          <w:p w:rsidR="00567611" w:rsidRDefault="00567611" w:rsidP="00E85D5A">
            <w:pPr>
              <w:autoSpaceDE w:val="0"/>
              <w:autoSpaceDN w:val="0"/>
              <w:adjustRightInd w:val="0"/>
              <w:jc w:val="center"/>
              <w:rPr>
                <w:b/>
                <w:bCs/>
                <w:i/>
              </w:rPr>
            </w:pPr>
            <w:r w:rsidRPr="00AE490C">
              <w:rPr>
                <w:b/>
                <w:i/>
                <w:sz w:val="22"/>
                <w:szCs w:val="22"/>
              </w:rPr>
              <w:t xml:space="preserve">Ударение </w:t>
            </w:r>
            <w:r>
              <w:rPr>
                <w:b/>
                <w:i/>
                <w:sz w:val="22"/>
                <w:szCs w:val="22"/>
              </w:rPr>
              <w:t xml:space="preserve"> 5 часов </w:t>
            </w:r>
          </w:p>
        </w:tc>
      </w:tr>
      <w:tr w:rsidR="00567611" w:rsidRPr="00AE490C" w:rsidTr="00567611">
        <w:trPr>
          <w:trHeight w:val="990"/>
        </w:trPr>
        <w:tc>
          <w:tcPr>
            <w:tcW w:w="742" w:type="dxa"/>
            <w:tcBorders>
              <w:top w:val="single" w:sz="6" w:space="0" w:color="auto"/>
              <w:left w:val="single" w:sz="6" w:space="0" w:color="auto"/>
              <w:bottom w:val="single" w:sz="4" w:space="0" w:color="auto"/>
              <w:right w:val="single" w:sz="6" w:space="0" w:color="auto"/>
            </w:tcBorders>
            <w:vAlign w:val="center"/>
          </w:tcPr>
          <w:p w:rsidR="00567611" w:rsidRPr="00AE490C" w:rsidRDefault="00567611" w:rsidP="004A5152">
            <w:pPr>
              <w:widowControl w:val="0"/>
              <w:autoSpaceDE w:val="0"/>
              <w:autoSpaceDN w:val="0"/>
              <w:adjustRightInd w:val="0"/>
              <w:jc w:val="center"/>
              <w:rPr>
                <w:bCs/>
              </w:rPr>
            </w:pPr>
            <w:r w:rsidRPr="00AE490C">
              <w:rPr>
                <w:bCs/>
                <w:sz w:val="22"/>
                <w:szCs w:val="22"/>
              </w:rPr>
              <w:t>8</w:t>
            </w:r>
            <w:r>
              <w:rPr>
                <w:bCs/>
                <w:sz w:val="22"/>
                <w:szCs w:val="22"/>
              </w:rPr>
              <w:t>(1</w:t>
            </w:r>
            <w:r w:rsidRPr="00AE490C">
              <w:rPr>
                <w:bCs/>
                <w:sz w:val="22"/>
                <w:szCs w:val="22"/>
              </w:rPr>
              <w:t>)</w:t>
            </w:r>
          </w:p>
        </w:tc>
        <w:tc>
          <w:tcPr>
            <w:tcW w:w="1701" w:type="dxa"/>
            <w:tcBorders>
              <w:top w:val="single" w:sz="6" w:space="0" w:color="auto"/>
              <w:left w:val="single" w:sz="6"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rPr>
                <w:bCs/>
              </w:rPr>
            </w:pPr>
            <w:r w:rsidRPr="00AE490C">
              <w:rPr>
                <w:bCs/>
                <w:sz w:val="22"/>
                <w:szCs w:val="22"/>
              </w:rPr>
              <w:t>Место ударения в слове</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7F22D5">
            <w:pPr>
              <w:autoSpaceDE w:val="0"/>
              <w:autoSpaceDN w:val="0"/>
              <w:adjustRightInd w:val="0"/>
              <w:jc w:val="both"/>
            </w:pPr>
            <w:r w:rsidRPr="007F22D5">
              <w:rPr>
                <w:b/>
                <w:sz w:val="22"/>
                <w:szCs w:val="22"/>
              </w:rPr>
              <w:t>Соотносить</w:t>
            </w:r>
            <w:r>
              <w:rPr>
                <w:sz w:val="22"/>
                <w:szCs w:val="22"/>
              </w:rPr>
              <w:t xml:space="preserve"> слово с его ритмическим рисунком. </w:t>
            </w:r>
          </w:p>
          <w:p w:rsidR="00567611" w:rsidRDefault="00567611" w:rsidP="007F22D5">
            <w:pPr>
              <w:autoSpaceDE w:val="0"/>
              <w:autoSpaceDN w:val="0"/>
              <w:adjustRightInd w:val="0"/>
              <w:jc w:val="both"/>
            </w:pPr>
            <w:r w:rsidRPr="007F22D5">
              <w:rPr>
                <w:b/>
                <w:sz w:val="22"/>
                <w:szCs w:val="22"/>
              </w:rPr>
              <w:t>Выделять</w:t>
            </w:r>
            <w:r>
              <w:rPr>
                <w:sz w:val="22"/>
                <w:szCs w:val="22"/>
              </w:rPr>
              <w:t xml:space="preserve"> голосом ударный гласный звук в слове. </w:t>
            </w:r>
          </w:p>
          <w:p w:rsidR="00567611" w:rsidRDefault="00567611" w:rsidP="007F22D5">
            <w:pPr>
              <w:autoSpaceDE w:val="0"/>
              <w:autoSpaceDN w:val="0"/>
              <w:adjustRightInd w:val="0"/>
              <w:jc w:val="both"/>
            </w:pPr>
            <w:r w:rsidRPr="007F22D5">
              <w:rPr>
                <w:b/>
                <w:sz w:val="22"/>
                <w:szCs w:val="22"/>
              </w:rPr>
              <w:t>Определять</w:t>
            </w:r>
            <w:r>
              <w:rPr>
                <w:sz w:val="22"/>
                <w:szCs w:val="22"/>
              </w:rPr>
              <w:t xml:space="preserve"> ударный звук в слове. </w:t>
            </w:r>
          </w:p>
          <w:p w:rsidR="00567611" w:rsidRPr="007F22D5" w:rsidRDefault="00567611" w:rsidP="007F22D5">
            <w:pPr>
              <w:autoSpaceDE w:val="0"/>
              <w:autoSpaceDN w:val="0"/>
              <w:adjustRightInd w:val="0"/>
              <w:jc w:val="both"/>
            </w:pPr>
          </w:p>
        </w:tc>
        <w:tc>
          <w:tcPr>
            <w:tcW w:w="992"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c>
          <w:tcPr>
            <w:tcW w:w="1276"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r>
      <w:tr w:rsidR="00567611" w:rsidRPr="00AE490C" w:rsidTr="00567611">
        <w:trPr>
          <w:trHeight w:val="990"/>
        </w:trPr>
        <w:tc>
          <w:tcPr>
            <w:tcW w:w="742" w:type="dxa"/>
            <w:tcBorders>
              <w:top w:val="single" w:sz="4" w:space="0" w:color="auto"/>
              <w:left w:val="single" w:sz="6" w:space="0" w:color="auto"/>
              <w:right w:val="single" w:sz="6" w:space="0" w:color="auto"/>
            </w:tcBorders>
            <w:vAlign w:val="center"/>
          </w:tcPr>
          <w:p w:rsidR="00567611" w:rsidRPr="00AE490C" w:rsidRDefault="00567611" w:rsidP="004A5152">
            <w:pPr>
              <w:widowControl w:val="0"/>
              <w:autoSpaceDE w:val="0"/>
              <w:autoSpaceDN w:val="0"/>
              <w:adjustRightInd w:val="0"/>
              <w:jc w:val="center"/>
              <w:rPr>
                <w:bCs/>
              </w:rPr>
            </w:pPr>
            <w:r w:rsidRPr="00AE490C">
              <w:rPr>
                <w:bCs/>
                <w:sz w:val="22"/>
                <w:szCs w:val="22"/>
              </w:rPr>
              <w:lastRenderedPageBreak/>
              <w:t>9</w:t>
            </w:r>
            <w:r>
              <w:rPr>
                <w:bCs/>
                <w:sz w:val="22"/>
                <w:szCs w:val="22"/>
              </w:rPr>
              <w:t>(2</w:t>
            </w:r>
            <w:r w:rsidRPr="00AE490C">
              <w:rPr>
                <w:bCs/>
                <w:sz w:val="22"/>
                <w:szCs w:val="22"/>
              </w:rPr>
              <w:t>)</w:t>
            </w:r>
          </w:p>
        </w:tc>
        <w:tc>
          <w:tcPr>
            <w:tcW w:w="1701" w:type="dxa"/>
            <w:tcBorders>
              <w:top w:val="single" w:sz="4" w:space="0" w:color="auto"/>
              <w:left w:val="single" w:sz="6" w:space="0" w:color="auto"/>
              <w:right w:val="single" w:sz="4" w:space="0" w:color="auto"/>
            </w:tcBorders>
            <w:vAlign w:val="center"/>
          </w:tcPr>
          <w:p w:rsidR="00567611" w:rsidRPr="00AE490C" w:rsidRDefault="00567611" w:rsidP="004A5152">
            <w:pPr>
              <w:widowControl w:val="0"/>
              <w:autoSpaceDE w:val="0"/>
              <w:autoSpaceDN w:val="0"/>
              <w:adjustRightInd w:val="0"/>
              <w:rPr>
                <w:bCs/>
              </w:rPr>
            </w:pPr>
            <w:r w:rsidRPr="00AE490C">
              <w:rPr>
                <w:bCs/>
                <w:sz w:val="22"/>
                <w:szCs w:val="22"/>
              </w:rPr>
              <w:t>Ударные и безударные гласные</w:t>
            </w:r>
          </w:p>
        </w:tc>
        <w:tc>
          <w:tcPr>
            <w:tcW w:w="5103" w:type="dxa"/>
            <w:vMerge w:val="restart"/>
            <w:tcBorders>
              <w:top w:val="single" w:sz="4" w:space="0" w:color="auto"/>
              <w:left w:val="single" w:sz="4" w:space="0" w:color="auto"/>
              <w:right w:val="single" w:sz="4" w:space="0" w:color="auto"/>
            </w:tcBorders>
            <w:vAlign w:val="center"/>
          </w:tcPr>
          <w:p w:rsidR="00567611" w:rsidRDefault="00567611" w:rsidP="007F22D5">
            <w:pPr>
              <w:autoSpaceDE w:val="0"/>
              <w:autoSpaceDN w:val="0"/>
              <w:adjustRightInd w:val="0"/>
              <w:ind w:firstLine="5"/>
              <w:jc w:val="both"/>
              <w:rPr>
                <w:bCs/>
              </w:rPr>
            </w:pPr>
            <w:r w:rsidRPr="006C0EEF">
              <w:rPr>
                <w:b/>
                <w:bCs/>
                <w:sz w:val="22"/>
                <w:szCs w:val="22"/>
              </w:rPr>
              <w:t xml:space="preserve">Воспроизводить </w:t>
            </w:r>
            <w:r>
              <w:rPr>
                <w:bCs/>
                <w:sz w:val="22"/>
                <w:szCs w:val="22"/>
              </w:rPr>
              <w:t xml:space="preserve">ритмический рисунок слова. </w:t>
            </w:r>
          </w:p>
          <w:p w:rsidR="00567611" w:rsidRDefault="00567611" w:rsidP="007F22D5">
            <w:pPr>
              <w:autoSpaceDE w:val="0"/>
              <w:autoSpaceDN w:val="0"/>
              <w:adjustRightInd w:val="0"/>
              <w:ind w:firstLine="5"/>
              <w:jc w:val="both"/>
              <w:rPr>
                <w:bCs/>
              </w:rPr>
            </w:pPr>
            <w:r w:rsidRPr="006C0EEF">
              <w:rPr>
                <w:b/>
                <w:bCs/>
                <w:sz w:val="22"/>
                <w:szCs w:val="22"/>
              </w:rPr>
              <w:t>Выделять</w:t>
            </w:r>
            <w:r>
              <w:rPr>
                <w:bCs/>
                <w:sz w:val="22"/>
                <w:szCs w:val="22"/>
              </w:rPr>
              <w:t xml:space="preserve"> ударные и безударные гласные.</w:t>
            </w:r>
          </w:p>
          <w:p w:rsidR="00567611" w:rsidRDefault="00567611" w:rsidP="007F22D5">
            <w:pPr>
              <w:autoSpaceDE w:val="0"/>
              <w:autoSpaceDN w:val="0"/>
              <w:adjustRightInd w:val="0"/>
              <w:ind w:firstLine="5"/>
              <w:jc w:val="both"/>
              <w:rPr>
                <w:bCs/>
              </w:rPr>
            </w:pPr>
            <w:r w:rsidRPr="006C0EEF">
              <w:rPr>
                <w:b/>
                <w:bCs/>
                <w:sz w:val="22"/>
                <w:szCs w:val="22"/>
              </w:rPr>
              <w:t xml:space="preserve">Знакомиться </w:t>
            </w:r>
            <w:r>
              <w:rPr>
                <w:bCs/>
                <w:sz w:val="22"/>
                <w:szCs w:val="22"/>
              </w:rPr>
              <w:t>с понятием «орфограмма».</w:t>
            </w:r>
          </w:p>
          <w:p w:rsidR="00567611" w:rsidRDefault="00567611" w:rsidP="007F22D5">
            <w:pPr>
              <w:autoSpaceDE w:val="0"/>
              <w:autoSpaceDN w:val="0"/>
              <w:adjustRightInd w:val="0"/>
              <w:ind w:firstLine="5"/>
              <w:jc w:val="both"/>
              <w:rPr>
                <w:bCs/>
              </w:rPr>
            </w:pPr>
            <w:r w:rsidRPr="006C0EEF">
              <w:rPr>
                <w:b/>
                <w:bCs/>
                <w:sz w:val="22"/>
                <w:szCs w:val="22"/>
              </w:rPr>
              <w:t xml:space="preserve">Выбирать </w:t>
            </w:r>
            <w:r>
              <w:rPr>
                <w:bCs/>
                <w:sz w:val="22"/>
                <w:szCs w:val="22"/>
              </w:rPr>
              <w:t xml:space="preserve"> проверочное слово из ряда родственных слов.</w:t>
            </w:r>
          </w:p>
          <w:p w:rsidR="00567611" w:rsidRPr="00AE490C" w:rsidRDefault="00567611" w:rsidP="007F22D5">
            <w:pPr>
              <w:autoSpaceDE w:val="0"/>
              <w:autoSpaceDN w:val="0"/>
              <w:adjustRightInd w:val="0"/>
              <w:ind w:firstLine="5"/>
              <w:jc w:val="both"/>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c>
          <w:tcPr>
            <w:tcW w:w="1276"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r>
      <w:tr w:rsidR="00567611" w:rsidRPr="00AE490C" w:rsidTr="00567611">
        <w:trPr>
          <w:trHeight w:val="990"/>
        </w:trPr>
        <w:tc>
          <w:tcPr>
            <w:tcW w:w="742" w:type="dxa"/>
            <w:tcBorders>
              <w:top w:val="single" w:sz="6" w:space="0" w:color="auto"/>
              <w:left w:val="single" w:sz="6" w:space="0" w:color="auto"/>
              <w:right w:val="single" w:sz="6" w:space="0" w:color="auto"/>
            </w:tcBorders>
            <w:vAlign w:val="center"/>
          </w:tcPr>
          <w:p w:rsidR="00567611" w:rsidRPr="00AE490C" w:rsidRDefault="00567611" w:rsidP="004A5152">
            <w:pPr>
              <w:widowControl w:val="0"/>
              <w:autoSpaceDE w:val="0"/>
              <w:autoSpaceDN w:val="0"/>
              <w:adjustRightInd w:val="0"/>
              <w:jc w:val="center"/>
              <w:rPr>
                <w:bCs/>
              </w:rPr>
            </w:pPr>
            <w:r w:rsidRPr="00AE490C">
              <w:rPr>
                <w:bCs/>
                <w:sz w:val="22"/>
                <w:szCs w:val="22"/>
              </w:rPr>
              <w:t>10</w:t>
            </w:r>
            <w:r>
              <w:rPr>
                <w:bCs/>
                <w:sz w:val="22"/>
                <w:szCs w:val="22"/>
              </w:rPr>
              <w:t>(3</w:t>
            </w:r>
            <w:r w:rsidRPr="00AE490C">
              <w:rPr>
                <w:bCs/>
                <w:sz w:val="22"/>
                <w:szCs w:val="22"/>
              </w:rPr>
              <w:t>)</w:t>
            </w:r>
          </w:p>
        </w:tc>
        <w:tc>
          <w:tcPr>
            <w:tcW w:w="1701" w:type="dxa"/>
            <w:tcBorders>
              <w:top w:val="single" w:sz="6" w:space="0" w:color="auto"/>
              <w:left w:val="single" w:sz="6" w:space="0" w:color="auto"/>
              <w:right w:val="single" w:sz="4" w:space="0" w:color="auto"/>
            </w:tcBorders>
            <w:vAlign w:val="center"/>
          </w:tcPr>
          <w:p w:rsidR="00567611" w:rsidRPr="00AE490C" w:rsidRDefault="00567611" w:rsidP="004A5152">
            <w:pPr>
              <w:widowControl w:val="0"/>
              <w:autoSpaceDE w:val="0"/>
              <w:autoSpaceDN w:val="0"/>
              <w:adjustRightInd w:val="0"/>
              <w:rPr>
                <w:bCs/>
              </w:rPr>
            </w:pPr>
            <w:r w:rsidRPr="00AE490C">
              <w:rPr>
                <w:bCs/>
                <w:sz w:val="22"/>
                <w:szCs w:val="22"/>
              </w:rPr>
              <w:t>Выделение ударных гласных</w:t>
            </w:r>
          </w:p>
        </w:tc>
        <w:tc>
          <w:tcPr>
            <w:tcW w:w="5103" w:type="dxa"/>
            <w:vMerge/>
            <w:tcBorders>
              <w:left w:val="single" w:sz="4" w:space="0" w:color="auto"/>
              <w:right w:val="single" w:sz="4" w:space="0" w:color="auto"/>
            </w:tcBorders>
            <w:vAlign w:val="center"/>
          </w:tcPr>
          <w:p w:rsidR="00567611" w:rsidRPr="00AE490C" w:rsidRDefault="00567611" w:rsidP="004A5152">
            <w:pPr>
              <w:autoSpaceDE w:val="0"/>
              <w:autoSpaceDN w:val="0"/>
              <w:adjustRightInd w:val="0"/>
              <w:ind w:firstLine="5"/>
              <w:jc w:val="both"/>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c>
          <w:tcPr>
            <w:tcW w:w="1276"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r>
      <w:tr w:rsidR="00567611" w:rsidRPr="00AE490C" w:rsidTr="00567611">
        <w:trPr>
          <w:trHeight w:val="990"/>
        </w:trPr>
        <w:tc>
          <w:tcPr>
            <w:tcW w:w="742" w:type="dxa"/>
            <w:tcBorders>
              <w:top w:val="single" w:sz="6" w:space="0" w:color="auto"/>
              <w:left w:val="single" w:sz="6" w:space="0" w:color="auto"/>
              <w:right w:val="single" w:sz="6" w:space="0" w:color="auto"/>
            </w:tcBorders>
            <w:vAlign w:val="center"/>
          </w:tcPr>
          <w:p w:rsidR="00567611" w:rsidRPr="00AE490C" w:rsidRDefault="00567611" w:rsidP="004A5152">
            <w:pPr>
              <w:widowControl w:val="0"/>
              <w:autoSpaceDE w:val="0"/>
              <w:autoSpaceDN w:val="0"/>
              <w:adjustRightInd w:val="0"/>
              <w:jc w:val="center"/>
              <w:rPr>
                <w:bCs/>
              </w:rPr>
            </w:pPr>
            <w:r w:rsidRPr="00AE490C">
              <w:rPr>
                <w:bCs/>
                <w:sz w:val="22"/>
                <w:szCs w:val="22"/>
              </w:rPr>
              <w:t>11</w:t>
            </w:r>
            <w:r>
              <w:rPr>
                <w:bCs/>
                <w:sz w:val="22"/>
                <w:szCs w:val="22"/>
              </w:rPr>
              <w:t>(4</w:t>
            </w:r>
            <w:r w:rsidRPr="00AE490C">
              <w:rPr>
                <w:bCs/>
                <w:sz w:val="22"/>
                <w:szCs w:val="22"/>
              </w:rPr>
              <w:t>)</w:t>
            </w:r>
          </w:p>
        </w:tc>
        <w:tc>
          <w:tcPr>
            <w:tcW w:w="1701" w:type="dxa"/>
            <w:tcBorders>
              <w:top w:val="single" w:sz="6" w:space="0" w:color="auto"/>
              <w:left w:val="single" w:sz="6" w:space="0" w:color="auto"/>
              <w:right w:val="single" w:sz="4" w:space="0" w:color="auto"/>
            </w:tcBorders>
            <w:vAlign w:val="center"/>
          </w:tcPr>
          <w:p w:rsidR="00567611" w:rsidRPr="00AE490C" w:rsidRDefault="00567611" w:rsidP="004A5152">
            <w:pPr>
              <w:widowControl w:val="0"/>
              <w:autoSpaceDE w:val="0"/>
              <w:autoSpaceDN w:val="0"/>
              <w:adjustRightInd w:val="0"/>
              <w:rPr>
                <w:bCs/>
              </w:rPr>
            </w:pPr>
            <w:r w:rsidRPr="00AE490C">
              <w:rPr>
                <w:bCs/>
                <w:sz w:val="22"/>
                <w:szCs w:val="22"/>
              </w:rPr>
              <w:t>Безударные гласные</w:t>
            </w:r>
          </w:p>
        </w:tc>
        <w:tc>
          <w:tcPr>
            <w:tcW w:w="5103" w:type="dxa"/>
            <w:vMerge/>
            <w:tcBorders>
              <w:left w:val="single" w:sz="4" w:space="0" w:color="auto"/>
              <w:bottom w:val="single" w:sz="4" w:space="0" w:color="auto"/>
              <w:right w:val="single" w:sz="4" w:space="0" w:color="auto"/>
            </w:tcBorders>
            <w:vAlign w:val="center"/>
          </w:tcPr>
          <w:p w:rsidR="00567611" w:rsidRPr="00AE490C" w:rsidRDefault="00567611" w:rsidP="006C0EEF">
            <w:pPr>
              <w:autoSpaceDE w:val="0"/>
              <w:autoSpaceDN w:val="0"/>
              <w:adjustRightInd w:val="0"/>
              <w:ind w:firstLine="5"/>
              <w:jc w:val="both"/>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c>
          <w:tcPr>
            <w:tcW w:w="1276" w:type="dxa"/>
            <w:tcBorders>
              <w:top w:val="single" w:sz="6" w:space="0" w:color="auto"/>
              <w:left w:val="single" w:sz="4" w:space="0" w:color="auto"/>
              <w:right w:val="single" w:sz="4" w:space="0" w:color="auto"/>
            </w:tcBorders>
          </w:tcPr>
          <w:p w:rsidR="00567611" w:rsidRPr="00AE490C" w:rsidRDefault="00567611" w:rsidP="004A5152">
            <w:pPr>
              <w:autoSpaceDE w:val="0"/>
              <w:autoSpaceDN w:val="0"/>
              <w:adjustRightInd w:val="0"/>
              <w:jc w:val="center"/>
              <w:rPr>
                <w:bCs/>
              </w:rPr>
            </w:pPr>
          </w:p>
        </w:tc>
      </w:tr>
      <w:tr w:rsidR="00567611" w:rsidRPr="00AE490C" w:rsidTr="00567611">
        <w:trPr>
          <w:trHeight w:val="369"/>
        </w:trPr>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jc w:val="center"/>
              <w:rPr>
                <w:bCs/>
              </w:rPr>
            </w:pPr>
            <w:r w:rsidRPr="00AE490C">
              <w:rPr>
                <w:bCs/>
                <w:sz w:val="22"/>
                <w:szCs w:val="22"/>
              </w:rPr>
              <w:t>12</w:t>
            </w:r>
            <w:r>
              <w:rPr>
                <w:bCs/>
                <w:sz w:val="22"/>
                <w:szCs w:val="22"/>
              </w:rPr>
              <w:t>(5</w:t>
            </w:r>
            <w:r w:rsidRPr="00AE490C">
              <w:rPr>
                <w:bCs/>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rPr>
                <w:bCs/>
              </w:rPr>
            </w:pPr>
            <w:r w:rsidRPr="00AE490C">
              <w:rPr>
                <w:bCs/>
                <w:sz w:val="22"/>
                <w:szCs w:val="22"/>
              </w:rPr>
              <w:t>Смыслоразличительная роль уда</w:t>
            </w:r>
            <w:r w:rsidRPr="00AE490C">
              <w:rPr>
                <w:bCs/>
                <w:sz w:val="22"/>
                <w:szCs w:val="22"/>
              </w:rPr>
              <w:softHyphen/>
              <w:t>рения</w:t>
            </w:r>
          </w:p>
        </w:tc>
        <w:tc>
          <w:tcPr>
            <w:tcW w:w="5103" w:type="dxa"/>
            <w:tcBorders>
              <w:left w:val="single" w:sz="6" w:space="0" w:color="auto"/>
              <w:bottom w:val="single" w:sz="6" w:space="0" w:color="auto"/>
              <w:right w:val="single" w:sz="4" w:space="0" w:color="auto"/>
            </w:tcBorders>
            <w:vAlign w:val="center"/>
          </w:tcPr>
          <w:p w:rsidR="00567611" w:rsidRDefault="00567611" w:rsidP="006C0EEF">
            <w:pPr>
              <w:autoSpaceDE w:val="0"/>
              <w:autoSpaceDN w:val="0"/>
              <w:adjustRightInd w:val="0"/>
              <w:ind w:firstLine="5"/>
              <w:jc w:val="both"/>
              <w:rPr>
                <w:bCs/>
              </w:rPr>
            </w:pPr>
            <w:r w:rsidRPr="006C0EEF">
              <w:rPr>
                <w:b/>
                <w:bCs/>
                <w:sz w:val="22"/>
                <w:szCs w:val="22"/>
              </w:rPr>
              <w:t>Определять</w:t>
            </w:r>
            <w:r>
              <w:rPr>
                <w:bCs/>
                <w:sz w:val="22"/>
                <w:szCs w:val="22"/>
              </w:rPr>
              <w:t xml:space="preserve"> количество</w:t>
            </w:r>
            <w:r w:rsidRPr="00AE490C">
              <w:rPr>
                <w:bCs/>
                <w:sz w:val="22"/>
                <w:szCs w:val="22"/>
              </w:rPr>
              <w:t xml:space="preserve"> слогов в слове с опорой на гласный звук. </w:t>
            </w:r>
          </w:p>
          <w:p w:rsidR="00567611" w:rsidRDefault="00567611" w:rsidP="006C0EEF">
            <w:pPr>
              <w:autoSpaceDE w:val="0"/>
              <w:autoSpaceDN w:val="0"/>
              <w:adjustRightInd w:val="0"/>
              <w:ind w:firstLine="5"/>
              <w:rPr>
                <w:bCs/>
              </w:rPr>
            </w:pPr>
            <w:r w:rsidRPr="006C0EEF">
              <w:rPr>
                <w:b/>
                <w:bCs/>
                <w:sz w:val="22"/>
                <w:szCs w:val="22"/>
              </w:rPr>
              <w:t>Выделять</w:t>
            </w:r>
            <w:r>
              <w:rPr>
                <w:bCs/>
                <w:sz w:val="22"/>
                <w:szCs w:val="22"/>
              </w:rPr>
              <w:t xml:space="preserve"> ударный гласный и ударный слог</w:t>
            </w:r>
            <w:r w:rsidRPr="00AE490C">
              <w:rPr>
                <w:bCs/>
                <w:sz w:val="22"/>
                <w:szCs w:val="22"/>
              </w:rPr>
              <w:t xml:space="preserve"> в слове. </w:t>
            </w:r>
          </w:p>
          <w:p w:rsidR="00567611" w:rsidRDefault="00567611" w:rsidP="006C0EEF">
            <w:pPr>
              <w:autoSpaceDE w:val="0"/>
              <w:autoSpaceDN w:val="0"/>
              <w:adjustRightInd w:val="0"/>
              <w:ind w:firstLine="5"/>
              <w:rPr>
                <w:bCs/>
              </w:rPr>
            </w:pPr>
            <w:r w:rsidRPr="006C0EEF">
              <w:rPr>
                <w:b/>
                <w:bCs/>
                <w:sz w:val="22"/>
                <w:szCs w:val="22"/>
              </w:rPr>
              <w:t>Наблюдать</w:t>
            </w:r>
            <w:r>
              <w:rPr>
                <w:bCs/>
                <w:sz w:val="22"/>
                <w:szCs w:val="22"/>
              </w:rPr>
              <w:t xml:space="preserve"> различие между словами, различающихся местом ударения, </w:t>
            </w:r>
            <w:r w:rsidRPr="006C0EEF">
              <w:rPr>
                <w:b/>
                <w:bCs/>
                <w:sz w:val="22"/>
                <w:szCs w:val="22"/>
              </w:rPr>
              <w:t xml:space="preserve">устанавливать </w:t>
            </w:r>
            <w:r>
              <w:rPr>
                <w:bCs/>
                <w:sz w:val="22"/>
                <w:szCs w:val="22"/>
              </w:rPr>
              <w:t>различие в значении слов.</w:t>
            </w:r>
          </w:p>
          <w:p w:rsidR="00567611" w:rsidRPr="00916320" w:rsidRDefault="00567611" w:rsidP="00916320">
            <w:pPr>
              <w:rPr>
                <w:rFonts w:eastAsia="Calibri"/>
                <w:spacing w:val="20"/>
                <w:lang w:eastAsia="en-US"/>
              </w:rPr>
            </w:pPr>
            <w:r w:rsidRPr="00916320">
              <w:rPr>
                <w:rFonts w:eastAsia="Calibri"/>
                <w:b/>
                <w:spacing w:val="20"/>
                <w:sz w:val="22"/>
                <w:szCs w:val="22"/>
                <w:lang w:eastAsia="en-US"/>
              </w:rPr>
              <w:t xml:space="preserve">Осуществлять </w:t>
            </w:r>
            <w:r w:rsidRPr="00916320">
              <w:rPr>
                <w:rFonts w:eastAsia="Calibri"/>
                <w:spacing w:val="20"/>
                <w:sz w:val="22"/>
                <w:szCs w:val="22"/>
                <w:lang w:eastAsia="en-US"/>
              </w:rPr>
              <w:t>самооценку своих действий.</w:t>
            </w:r>
          </w:p>
          <w:p w:rsidR="00567611" w:rsidRPr="00916320" w:rsidRDefault="00567611" w:rsidP="00916320">
            <w:pPr>
              <w:rPr>
                <w:rFonts w:eastAsia="Calibri"/>
                <w:spacing w:val="20"/>
                <w:lang w:eastAsia="en-US"/>
              </w:rPr>
            </w:pPr>
            <w:r w:rsidRPr="00916320">
              <w:rPr>
                <w:rFonts w:eastAsia="Calibri"/>
                <w:b/>
                <w:spacing w:val="20"/>
                <w:sz w:val="22"/>
                <w:szCs w:val="22"/>
                <w:lang w:eastAsia="en-US"/>
              </w:rPr>
              <w:t xml:space="preserve">Работать </w:t>
            </w:r>
            <w:r w:rsidRPr="00916320">
              <w:rPr>
                <w:rFonts w:eastAsia="Calibri"/>
                <w:spacing w:val="20"/>
                <w:sz w:val="22"/>
                <w:szCs w:val="22"/>
                <w:lang w:eastAsia="en-US"/>
              </w:rPr>
              <w:t>совместно в группе для достижения общей цели.</w:t>
            </w: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jc w:val="center"/>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jc w:val="center"/>
              <w:rPr>
                <w:bCs/>
              </w:rPr>
            </w:pPr>
          </w:p>
        </w:tc>
        <w:tc>
          <w:tcPr>
            <w:tcW w:w="1276"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jc w:val="center"/>
              <w:rPr>
                <w:bCs/>
              </w:rPr>
            </w:pPr>
          </w:p>
        </w:tc>
      </w:tr>
      <w:tr w:rsidR="00567611" w:rsidRPr="00AE490C" w:rsidTr="00D74CD2">
        <w:trPr>
          <w:trHeight w:val="401"/>
        </w:trPr>
        <w:tc>
          <w:tcPr>
            <w:tcW w:w="10806" w:type="dxa"/>
            <w:gridSpan w:val="6"/>
            <w:tcBorders>
              <w:top w:val="single" w:sz="6" w:space="0" w:color="auto"/>
              <w:left w:val="single" w:sz="6" w:space="0" w:color="auto"/>
              <w:bottom w:val="single" w:sz="4" w:space="0" w:color="auto"/>
              <w:right w:val="single" w:sz="4" w:space="0" w:color="auto"/>
            </w:tcBorders>
            <w:vAlign w:val="center"/>
          </w:tcPr>
          <w:p w:rsidR="00567611" w:rsidRDefault="00567611" w:rsidP="00E85D5A">
            <w:pPr>
              <w:autoSpaceDE w:val="0"/>
              <w:autoSpaceDN w:val="0"/>
              <w:adjustRightInd w:val="0"/>
              <w:jc w:val="center"/>
              <w:rPr>
                <w:b/>
                <w:bCs/>
                <w:i/>
              </w:rPr>
            </w:pPr>
            <w:r w:rsidRPr="00AE490C">
              <w:rPr>
                <w:b/>
                <w:bCs/>
                <w:i/>
                <w:sz w:val="22"/>
                <w:szCs w:val="22"/>
              </w:rPr>
              <w:t>Твердые и мягкие согласные</w:t>
            </w:r>
            <w:r>
              <w:rPr>
                <w:b/>
                <w:bCs/>
                <w:i/>
                <w:sz w:val="22"/>
                <w:szCs w:val="22"/>
              </w:rPr>
              <w:t xml:space="preserve"> 10 часов</w:t>
            </w:r>
          </w:p>
        </w:tc>
      </w:tr>
      <w:tr w:rsidR="00567611" w:rsidRPr="00AE490C" w:rsidTr="00567611">
        <w:trPr>
          <w:trHeight w:val="827"/>
        </w:trPr>
        <w:tc>
          <w:tcPr>
            <w:tcW w:w="742" w:type="dxa"/>
            <w:tcBorders>
              <w:top w:val="single" w:sz="4"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jc w:val="center"/>
              <w:rPr>
                <w:bCs/>
              </w:rPr>
            </w:pPr>
            <w:r w:rsidRPr="00AE490C">
              <w:rPr>
                <w:bCs/>
                <w:sz w:val="22"/>
                <w:szCs w:val="22"/>
              </w:rPr>
              <w:t>13(1)</w:t>
            </w:r>
          </w:p>
        </w:tc>
        <w:tc>
          <w:tcPr>
            <w:tcW w:w="1701" w:type="dxa"/>
            <w:tcBorders>
              <w:top w:val="single" w:sz="4"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rPr>
                <w:bCs/>
                <w:i/>
              </w:rPr>
            </w:pPr>
            <w:r w:rsidRPr="00AE490C">
              <w:rPr>
                <w:bCs/>
                <w:sz w:val="22"/>
                <w:szCs w:val="22"/>
              </w:rPr>
              <w:t xml:space="preserve">Дифференциация  мягких согласных перед гласными </w:t>
            </w:r>
            <w:r w:rsidRPr="00AE490C">
              <w:rPr>
                <w:bCs/>
                <w:i/>
                <w:sz w:val="22"/>
                <w:szCs w:val="22"/>
              </w:rPr>
              <w:t>и-ы</w:t>
            </w:r>
          </w:p>
        </w:tc>
        <w:tc>
          <w:tcPr>
            <w:tcW w:w="5103" w:type="dxa"/>
            <w:vMerge w:val="restart"/>
            <w:tcBorders>
              <w:top w:val="single" w:sz="4" w:space="0" w:color="auto"/>
              <w:left w:val="single" w:sz="6" w:space="0" w:color="auto"/>
              <w:right w:val="single" w:sz="4" w:space="0" w:color="auto"/>
            </w:tcBorders>
            <w:vAlign w:val="center"/>
          </w:tcPr>
          <w:p w:rsidR="00567611" w:rsidRDefault="00567611" w:rsidP="004433BA">
            <w:pPr>
              <w:autoSpaceDE w:val="0"/>
              <w:autoSpaceDN w:val="0"/>
              <w:adjustRightInd w:val="0"/>
              <w:jc w:val="both"/>
              <w:rPr>
                <w:b/>
                <w:bCs/>
              </w:rPr>
            </w:pPr>
            <w:r>
              <w:rPr>
                <w:b/>
                <w:bCs/>
                <w:sz w:val="22"/>
                <w:szCs w:val="22"/>
              </w:rPr>
              <w:t xml:space="preserve">Сравнивать </w:t>
            </w:r>
            <w:r w:rsidRPr="00625B14">
              <w:rPr>
                <w:bCs/>
                <w:sz w:val="22"/>
                <w:szCs w:val="22"/>
              </w:rPr>
              <w:t xml:space="preserve">артикуляцию парных гласных (ы-и, </w:t>
            </w:r>
            <w:proofErr w:type="gramStart"/>
            <w:r w:rsidRPr="00625B14">
              <w:rPr>
                <w:bCs/>
                <w:sz w:val="22"/>
                <w:szCs w:val="22"/>
              </w:rPr>
              <w:t>а-я</w:t>
            </w:r>
            <w:proofErr w:type="gramEnd"/>
            <w:r w:rsidRPr="00625B14">
              <w:rPr>
                <w:bCs/>
                <w:sz w:val="22"/>
                <w:szCs w:val="22"/>
              </w:rPr>
              <w:t>, у-ю, о-ё).</w:t>
            </w:r>
          </w:p>
          <w:p w:rsidR="00567611" w:rsidRDefault="00567611" w:rsidP="004433BA">
            <w:pPr>
              <w:autoSpaceDE w:val="0"/>
              <w:autoSpaceDN w:val="0"/>
              <w:adjustRightInd w:val="0"/>
              <w:jc w:val="both"/>
              <w:rPr>
                <w:bCs/>
              </w:rPr>
            </w:pPr>
            <w:r w:rsidRPr="004433BA">
              <w:rPr>
                <w:b/>
                <w:bCs/>
                <w:sz w:val="22"/>
                <w:szCs w:val="22"/>
              </w:rPr>
              <w:t>Находить</w:t>
            </w:r>
            <w:r>
              <w:rPr>
                <w:bCs/>
                <w:sz w:val="22"/>
                <w:szCs w:val="22"/>
              </w:rPr>
              <w:t xml:space="preserve"> слова, в которых буквы </w:t>
            </w:r>
            <w:proofErr w:type="spellStart"/>
            <w:r w:rsidRPr="004433BA">
              <w:rPr>
                <w:bCs/>
                <w:i/>
                <w:sz w:val="22"/>
                <w:szCs w:val="22"/>
              </w:rPr>
              <w:t>и</w:t>
            </w:r>
            <w:proofErr w:type="gramStart"/>
            <w:r w:rsidRPr="004433BA">
              <w:rPr>
                <w:bCs/>
                <w:i/>
                <w:sz w:val="22"/>
                <w:szCs w:val="22"/>
              </w:rPr>
              <w:t>,я</w:t>
            </w:r>
            <w:proofErr w:type="spellEnd"/>
            <w:proofErr w:type="gramEnd"/>
            <w:r w:rsidRPr="004433BA">
              <w:rPr>
                <w:bCs/>
                <w:i/>
                <w:sz w:val="22"/>
                <w:szCs w:val="22"/>
              </w:rPr>
              <w:t xml:space="preserve">, ю, е, </w:t>
            </w:r>
            <w:proofErr w:type="spellStart"/>
            <w:r w:rsidRPr="004433BA">
              <w:rPr>
                <w:bCs/>
                <w:i/>
                <w:sz w:val="22"/>
                <w:szCs w:val="22"/>
              </w:rPr>
              <w:t>ё</w:t>
            </w:r>
            <w:r>
              <w:rPr>
                <w:bCs/>
                <w:sz w:val="22"/>
                <w:szCs w:val="22"/>
              </w:rPr>
              <w:t>обозначают</w:t>
            </w:r>
            <w:proofErr w:type="spellEnd"/>
            <w:r>
              <w:rPr>
                <w:bCs/>
                <w:sz w:val="22"/>
                <w:szCs w:val="22"/>
              </w:rPr>
              <w:t xml:space="preserve"> мягкость предыдущего согласного. </w:t>
            </w:r>
          </w:p>
          <w:p w:rsidR="00567611" w:rsidRDefault="00567611" w:rsidP="004433BA">
            <w:pPr>
              <w:autoSpaceDE w:val="0"/>
              <w:autoSpaceDN w:val="0"/>
              <w:adjustRightInd w:val="0"/>
              <w:jc w:val="both"/>
              <w:rPr>
                <w:bCs/>
              </w:rPr>
            </w:pPr>
            <w:r w:rsidRPr="004433BA">
              <w:rPr>
                <w:b/>
                <w:bCs/>
                <w:sz w:val="22"/>
                <w:szCs w:val="22"/>
              </w:rPr>
              <w:t>Различать</w:t>
            </w:r>
            <w:r>
              <w:rPr>
                <w:bCs/>
                <w:sz w:val="22"/>
                <w:szCs w:val="22"/>
              </w:rPr>
              <w:t xml:space="preserve"> твердые и мягкие согласные звуки на слух.</w:t>
            </w:r>
          </w:p>
          <w:p w:rsidR="00567611" w:rsidRDefault="00567611" w:rsidP="004433BA">
            <w:pPr>
              <w:autoSpaceDE w:val="0"/>
              <w:autoSpaceDN w:val="0"/>
              <w:adjustRightInd w:val="0"/>
              <w:jc w:val="both"/>
              <w:rPr>
                <w:bCs/>
              </w:rPr>
            </w:pPr>
            <w:r w:rsidRPr="004433BA">
              <w:rPr>
                <w:b/>
                <w:bCs/>
                <w:sz w:val="22"/>
                <w:szCs w:val="22"/>
              </w:rPr>
              <w:t xml:space="preserve">Соотносить </w:t>
            </w:r>
            <w:r>
              <w:rPr>
                <w:bCs/>
                <w:sz w:val="22"/>
                <w:szCs w:val="22"/>
              </w:rPr>
              <w:t>количество звуков и бу</w:t>
            </w:r>
            <w:proofErr w:type="gramStart"/>
            <w:r>
              <w:rPr>
                <w:bCs/>
                <w:sz w:val="22"/>
                <w:szCs w:val="22"/>
              </w:rPr>
              <w:t>кв в сл</w:t>
            </w:r>
            <w:proofErr w:type="gramEnd"/>
            <w:r>
              <w:rPr>
                <w:bCs/>
                <w:sz w:val="22"/>
                <w:szCs w:val="22"/>
              </w:rPr>
              <w:t xml:space="preserve">ове.  </w:t>
            </w:r>
          </w:p>
          <w:p w:rsidR="00567611" w:rsidRDefault="00567611" w:rsidP="004433BA">
            <w:pPr>
              <w:autoSpaceDE w:val="0"/>
              <w:autoSpaceDN w:val="0"/>
              <w:adjustRightInd w:val="0"/>
              <w:jc w:val="both"/>
              <w:rPr>
                <w:bCs/>
              </w:rPr>
            </w:pPr>
            <w:r w:rsidRPr="004433BA">
              <w:rPr>
                <w:b/>
                <w:bCs/>
                <w:sz w:val="22"/>
                <w:szCs w:val="22"/>
              </w:rPr>
              <w:t>Устанавливать</w:t>
            </w:r>
            <w:r>
              <w:rPr>
                <w:bCs/>
                <w:sz w:val="22"/>
                <w:szCs w:val="22"/>
              </w:rPr>
              <w:t xml:space="preserve"> различие в значении слов с гласными и-ы, </w:t>
            </w:r>
            <w:proofErr w:type="gramStart"/>
            <w:r>
              <w:rPr>
                <w:bCs/>
                <w:sz w:val="22"/>
                <w:szCs w:val="22"/>
              </w:rPr>
              <w:t>а-я</w:t>
            </w:r>
            <w:proofErr w:type="gramEnd"/>
            <w:r>
              <w:rPr>
                <w:bCs/>
                <w:sz w:val="22"/>
                <w:szCs w:val="22"/>
              </w:rPr>
              <w:t>, у-ю, о-ё (выл-вил, мал-мял, вол-вёл и др.).</w:t>
            </w:r>
          </w:p>
          <w:p w:rsidR="00567611" w:rsidRPr="00916320" w:rsidRDefault="00567611" w:rsidP="00916320">
            <w:pPr>
              <w:rPr>
                <w:rFonts w:eastAsia="Calibri"/>
                <w:spacing w:val="20"/>
                <w:lang w:eastAsia="en-US"/>
              </w:rPr>
            </w:pPr>
            <w:r w:rsidRPr="00916320">
              <w:rPr>
                <w:rFonts w:eastAsia="Calibri"/>
                <w:spacing w:val="20"/>
                <w:sz w:val="22"/>
                <w:szCs w:val="22"/>
                <w:lang w:eastAsia="en-US"/>
              </w:rPr>
              <w:t xml:space="preserve">Последовательно </w:t>
            </w:r>
            <w:r w:rsidRPr="00916320">
              <w:rPr>
                <w:rFonts w:eastAsia="Calibri"/>
                <w:b/>
                <w:spacing w:val="20"/>
                <w:sz w:val="22"/>
                <w:szCs w:val="22"/>
                <w:lang w:eastAsia="en-US"/>
              </w:rPr>
              <w:t>выполнять</w:t>
            </w:r>
            <w:r w:rsidRPr="00916320">
              <w:rPr>
                <w:rFonts w:eastAsia="Calibri"/>
                <w:spacing w:val="20"/>
                <w:sz w:val="22"/>
                <w:szCs w:val="22"/>
                <w:lang w:eastAsia="en-US"/>
              </w:rPr>
              <w:t xml:space="preserve"> учебные действия и адекватно реагировать на контроль и оценки со стороны учителя-логопеда.</w:t>
            </w:r>
          </w:p>
          <w:p w:rsidR="00567611" w:rsidRPr="00916320" w:rsidRDefault="00567611" w:rsidP="00916320">
            <w:pPr>
              <w:rPr>
                <w:rFonts w:eastAsia="Calibri"/>
                <w:spacing w:val="20"/>
                <w:lang w:eastAsia="en-US"/>
              </w:rPr>
            </w:pPr>
            <w:r w:rsidRPr="00916320">
              <w:rPr>
                <w:rFonts w:eastAsia="Calibri"/>
                <w:b/>
                <w:spacing w:val="20"/>
                <w:sz w:val="22"/>
                <w:szCs w:val="22"/>
                <w:lang w:eastAsia="en-US"/>
              </w:rPr>
              <w:t xml:space="preserve">Осуществлять </w:t>
            </w:r>
            <w:r w:rsidRPr="00916320">
              <w:rPr>
                <w:rFonts w:eastAsia="Calibri"/>
                <w:spacing w:val="20"/>
                <w:sz w:val="22"/>
                <w:szCs w:val="22"/>
                <w:lang w:eastAsia="en-US"/>
              </w:rPr>
              <w:t>самооценку своих действий.</w:t>
            </w:r>
          </w:p>
          <w:p w:rsidR="00567611" w:rsidRPr="00916320" w:rsidRDefault="00567611" w:rsidP="00916320">
            <w:pPr>
              <w:rPr>
                <w:rFonts w:eastAsia="Calibri"/>
                <w:spacing w:val="20"/>
                <w:lang w:eastAsia="en-US"/>
              </w:rPr>
            </w:pPr>
            <w:r w:rsidRPr="00916320">
              <w:rPr>
                <w:rFonts w:eastAsia="Calibri"/>
                <w:b/>
                <w:spacing w:val="20"/>
                <w:sz w:val="22"/>
                <w:szCs w:val="22"/>
                <w:lang w:eastAsia="en-US"/>
              </w:rPr>
              <w:t xml:space="preserve">Работать </w:t>
            </w:r>
            <w:r w:rsidRPr="00916320">
              <w:rPr>
                <w:rFonts w:eastAsia="Calibri"/>
                <w:spacing w:val="20"/>
                <w:sz w:val="22"/>
                <w:szCs w:val="22"/>
                <w:lang w:eastAsia="en-US"/>
              </w:rPr>
              <w:t>совместно в группе для достижения общей цели.</w:t>
            </w: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1276"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jc w:val="center"/>
              <w:rPr>
                <w:bCs/>
              </w:rPr>
            </w:pPr>
            <w:r w:rsidRPr="00AE490C">
              <w:rPr>
                <w:bCs/>
                <w:sz w:val="22"/>
                <w:szCs w:val="22"/>
              </w:rPr>
              <w:t>14(2)</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rPr>
                <w:bCs/>
              </w:rPr>
            </w:pPr>
            <w:r w:rsidRPr="00AE490C">
              <w:rPr>
                <w:bCs/>
                <w:sz w:val="22"/>
                <w:szCs w:val="22"/>
              </w:rPr>
              <w:t xml:space="preserve">Дифференциация  мягких согласных перед гласными </w:t>
            </w:r>
            <w:proofErr w:type="gramStart"/>
            <w:r w:rsidRPr="00AE490C">
              <w:rPr>
                <w:bCs/>
                <w:i/>
                <w:sz w:val="22"/>
                <w:szCs w:val="22"/>
              </w:rPr>
              <w:t>а-я</w:t>
            </w:r>
            <w:proofErr w:type="gramEnd"/>
          </w:p>
        </w:tc>
        <w:tc>
          <w:tcPr>
            <w:tcW w:w="5103" w:type="dxa"/>
            <w:vMerge/>
            <w:tcBorders>
              <w:left w:val="single" w:sz="6" w:space="0" w:color="auto"/>
              <w:right w:val="single" w:sz="4" w:space="0" w:color="auto"/>
            </w:tcBorders>
            <w:vAlign w:val="center"/>
          </w:tcPr>
          <w:p w:rsidR="00567611" w:rsidRPr="00AE490C" w:rsidRDefault="00567611" w:rsidP="004A5152">
            <w:pPr>
              <w:autoSpaceDE w:val="0"/>
              <w:autoSpaceDN w:val="0"/>
              <w:adjustRightInd w:val="0"/>
              <w:jc w:val="both"/>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1276"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jc w:val="center"/>
              <w:rPr>
                <w:bCs/>
              </w:rPr>
            </w:pPr>
            <w:r w:rsidRPr="00AE490C">
              <w:rPr>
                <w:bCs/>
                <w:sz w:val="22"/>
                <w:szCs w:val="22"/>
              </w:rPr>
              <w:t>15(3)</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rPr>
                <w:bCs/>
              </w:rPr>
            </w:pPr>
            <w:r w:rsidRPr="00AE490C">
              <w:rPr>
                <w:bCs/>
                <w:sz w:val="22"/>
                <w:szCs w:val="22"/>
              </w:rPr>
              <w:t xml:space="preserve">Дифференциация  мягких согласных перед гласными </w:t>
            </w:r>
            <w:r w:rsidRPr="00AE490C">
              <w:rPr>
                <w:bCs/>
                <w:i/>
                <w:sz w:val="22"/>
                <w:szCs w:val="22"/>
              </w:rPr>
              <w:t>у-ю</w:t>
            </w:r>
          </w:p>
        </w:tc>
        <w:tc>
          <w:tcPr>
            <w:tcW w:w="5103" w:type="dxa"/>
            <w:vMerge/>
            <w:tcBorders>
              <w:left w:val="single" w:sz="6" w:space="0" w:color="auto"/>
              <w:right w:val="single" w:sz="4" w:space="0" w:color="auto"/>
            </w:tcBorders>
            <w:vAlign w:val="center"/>
          </w:tcPr>
          <w:p w:rsidR="00567611" w:rsidRPr="00AE490C" w:rsidRDefault="00567611" w:rsidP="004A5152">
            <w:pPr>
              <w:autoSpaceDE w:val="0"/>
              <w:autoSpaceDN w:val="0"/>
              <w:adjustRightInd w:val="0"/>
              <w:jc w:val="both"/>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1276"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jc w:val="center"/>
              <w:rPr>
                <w:bCs/>
              </w:rPr>
            </w:pPr>
            <w:r w:rsidRPr="00AE490C">
              <w:rPr>
                <w:bCs/>
                <w:sz w:val="22"/>
                <w:szCs w:val="22"/>
              </w:rPr>
              <w:t>16(4)</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rPr>
                <w:bCs/>
              </w:rPr>
            </w:pPr>
            <w:r w:rsidRPr="00AE490C">
              <w:rPr>
                <w:bCs/>
                <w:sz w:val="22"/>
                <w:szCs w:val="22"/>
              </w:rPr>
              <w:t xml:space="preserve">Дифференциация  мягких согласных перед гласными </w:t>
            </w:r>
            <w:proofErr w:type="gramStart"/>
            <w:r w:rsidRPr="00AE490C">
              <w:rPr>
                <w:bCs/>
                <w:i/>
                <w:sz w:val="22"/>
                <w:szCs w:val="22"/>
              </w:rPr>
              <w:t>о-ё</w:t>
            </w:r>
            <w:proofErr w:type="gramEnd"/>
          </w:p>
        </w:tc>
        <w:tc>
          <w:tcPr>
            <w:tcW w:w="5103" w:type="dxa"/>
            <w:vMerge/>
            <w:tcBorders>
              <w:left w:val="single" w:sz="6" w:space="0" w:color="auto"/>
              <w:right w:val="single" w:sz="4" w:space="0" w:color="auto"/>
            </w:tcBorders>
            <w:vAlign w:val="center"/>
          </w:tcPr>
          <w:p w:rsidR="00567611" w:rsidRPr="00AE490C" w:rsidRDefault="00567611" w:rsidP="004A5152">
            <w:pPr>
              <w:autoSpaceDE w:val="0"/>
              <w:autoSpaceDN w:val="0"/>
              <w:adjustRightInd w:val="0"/>
              <w:jc w:val="both"/>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1276"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jc w:val="center"/>
              <w:rPr>
                <w:bCs/>
              </w:rPr>
            </w:pPr>
            <w:r w:rsidRPr="00AE490C">
              <w:rPr>
                <w:bCs/>
                <w:sz w:val="22"/>
                <w:szCs w:val="22"/>
              </w:rPr>
              <w:t>17</w:t>
            </w:r>
            <w:r>
              <w:rPr>
                <w:bCs/>
                <w:sz w:val="22"/>
                <w:szCs w:val="22"/>
              </w:rPr>
              <w:t>(5</w:t>
            </w:r>
            <w:r w:rsidRPr="00AE490C">
              <w:rPr>
                <w:bCs/>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5A4238">
            <w:pPr>
              <w:autoSpaceDE w:val="0"/>
              <w:autoSpaceDN w:val="0"/>
              <w:adjustRightInd w:val="0"/>
              <w:rPr>
                <w:bCs/>
              </w:rPr>
            </w:pPr>
            <w:r w:rsidRPr="00AE490C">
              <w:rPr>
                <w:bCs/>
                <w:sz w:val="22"/>
                <w:szCs w:val="22"/>
              </w:rPr>
              <w:t xml:space="preserve">Обозначение мягкости согласных при помощи буквы «е» </w:t>
            </w:r>
          </w:p>
        </w:tc>
        <w:tc>
          <w:tcPr>
            <w:tcW w:w="5103" w:type="dxa"/>
            <w:vMerge/>
            <w:tcBorders>
              <w:left w:val="single" w:sz="6" w:space="0" w:color="auto"/>
              <w:bottom w:val="single" w:sz="6" w:space="0" w:color="auto"/>
              <w:right w:val="single" w:sz="4" w:space="0" w:color="auto"/>
            </w:tcBorders>
            <w:vAlign w:val="center"/>
          </w:tcPr>
          <w:p w:rsidR="00567611" w:rsidRPr="00AE490C" w:rsidRDefault="00567611" w:rsidP="004A5152">
            <w:pPr>
              <w:autoSpaceDE w:val="0"/>
              <w:autoSpaceDN w:val="0"/>
              <w:adjustRightInd w:val="0"/>
              <w:jc w:val="both"/>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1276"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jc w:val="center"/>
              <w:rPr>
                <w:bCs/>
              </w:rPr>
            </w:pPr>
            <w:r w:rsidRPr="00AE490C">
              <w:rPr>
                <w:bCs/>
                <w:sz w:val="22"/>
                <w:szCs w:val="22"/>
              </w:rPr>
              <w:t>18</w:t>
            </w:r>
            <w:r>
              <w:rPr>
                <w:bCs/>
                <w:sz w:val="22"/>
                <w:szCs w:val="22"/>
              </w:rPr>
              <w:t>(6</w:t>
            </w:r>
            <w:r w:rsidRPr="00AE490C">
              <w:rPr>
                <w:bCs/>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rPr>
                <w:bCs/>
              </w:rPr>
            </w:pPr>
            <w:r w:rsidRPr="00AE490C">
              <w:rPr>
                <w:bCs/>
                <w:sz w:val="22"/>
                <w:szCs w:val="22"/>
              </w:rPr>
              <w:t>Мягкий знак в слове</w:t>
            </w:r>
          </w:p>
        </w:tc>
        <w:tc>
          <w:tcPr>
            <w:tcW w:w="5103" w:type="dxa"/>
            <w:vMerge w:val="restart"/>
            <w:tcBorders>
              <w:top w:val="single" w:sz="6" w:space="0" w:color="auto"/>
              <w:left w:val="single" w:sz="6" w:space="0" w:color="auto"/>
              <w:right w:val="single" w:sz="4" w:space="0" w:color="auto"/>
            </w:tcBorders>
            <w:vAlign w:val="center"/>
          </w:tcPr>
          <w:p w:rsidR="00567611" w:rsidRDefault="00567611" w:rsidP="004A5152">
            <w:pPr>
              <w:widowControl w:val="0"/>
              <w:autoSpaceDE w:val="0"/>
              <w:autoSpaceDN w:val="0"/>
              <w:adjustRightInd w:val="0"/>
              <w:ind w:left="11" w:hanging="11"/>
              <w:jc w:val="both"/>
              <w:rPr>
                <w:bCs/>
              </w:rPr>
            </w:pPr>
            <w:r w:rsidRPr="00625B14">
              <w:rPr>
                <w:b/>
                <w:bCs/>
                <w:sz w:val="22"/>
                <w:szCs w:val="22"/>
              </w:rPr>
              <w:t>Различать</w:t>
            </w:r>
            <w:r>
              <w:rPr>
                <w:bCs/>
                <w:sz w:val="22"/>
                <w:szCs w:val="22"/>
              </w:rPr>
              <w:t xml:space="preserve"> на слух твердые и мягкие согласные звуки.</w:t>
            </w:r>
          </w:p>
          <w:p w:rsidR="00567611" w:rsidRDefault="00567611" w:rsidP="004A5152">
            <w:pPr>
              <w:widowControl w:val="0"/>
              <w:autoSpaceDE w:val="0"/>
              <w:autoSpaceDN w:val="0"/>
              <w:adjustRightInd w:val="0"/>
              <w:ind w:left="11" w:hanging="11"/>
              <w:jc w:val="both"/>
              <w:rPr>
                <w:bCs/>
              </w:rPr>
            </w:pPr>
            <w:r w:rsidRPr="00625B14">
              <w:rPr>
                <w:b/>
                <w:bCs/>
                <w:sz w:val="22"/>
                <w:szCs w:val="22"/>
              </w:rPr>
              <w:t>Анализировать</w:t>
            </w:r>
            <w:r>
              <w:rPr>
                <w:bCs/>
                <w:sz w:val="22"/>
                <w:szCs w:val="22"/>
              </w:rPr>
              <w:t xml:space="preserve"> пары слов с мягким знаком и без него (мел-мель, угол-уголь и др.), </w:t>
            </w:r>
            <w:r w:rsidRPr="00625B14">
              <w:rPr>
                <w:b/>
                <w:bCs/>
                <w:sz w:val="22"/>
                <w:szCs w:val="22"/>
              </w:rPr>
              <w:t>устанавливать</w:t>
            </w:r>
            <w:r>
              <w:rPr>
                <w:bCs/>
                <w:sz w:val="22"/>
                <w:szCs w:val="22"/>
              </w:rPr>
              <w:t xml:space="preserve"> различие в значении слов.</w:t>
            </w:r>
          </w:p>
          <w:p w:rsidR="00567611" w:rsidRDefault="00567611" w:rsidP="004A5152">
            <w:pPr>
              <w:widowControl w:val="0"/>
              <w:autoSpaceDE w:val="0"/>
              <w:autoSpaceDN w:val="0"/>
              <w:adjustRightInd w:val="0"/>
              <w:ind w:left="11" w:hanging="11"/>
              <w:jc w:val="both"/>
              <w:rPr>
                <w:bCs/>
              </w:rPr>
            </w:pPr>
            <w:r w:rsidRPr="00625B14">
              <w:rPr>
                <w:b/>
                <w:bCs/>
                <w:sz w:val="22"/>
                <w:szCs w:val="22"/>
              </w:rPr>
              <w:t xml:space="preserve">Осуществлять </w:t>
            </w:r>
            <w:r>
              <w:rPr>
                <w:bCs/>
                <w:sz w:val="22"/>
                <w:szCs w:val="22"/>
              </w:rPr>
              <w:t>самоконтроль при списывании.</w:t>
            </w:r>
          </w:p>
          <w:p w:rsidR="00567611" w:rsidRDefault="00567611" w:rsidP="004A5152">
            <w:pPr>
              <w:widowControl w:val="0"/>
              <w:autoSpaceDE w:val="0"/>
              <w:autoSpaceDN w:val="0"/>
              <w:adjustRightInd w:val="0"/>
              <w:ind w:left="11" w:hanging="11"/>
              <w:jc w:val="both"/>
              <w:rPr>
                <w:bCs/>
              </w:rPr>
            </w:pPr>
            <w:r w:rsidRPr="00625B14">
              <w:rPr>
                <w:b/>
                <w:bCs/>
                <w:sz w:val="22"/>
                <w:szCs w:val="22"/>
              </w:rPr>
              <w:t>Оценивать</w:t>
            </w:r>
            <w:r>
              <w:rPr>
                <w:bCs/>
                <w:sz w:val="22"/>
                <w:szCs w:val="22"/>
              </w:rPr>
              <w:t xml:space="preserve"> правильность выполнения заданий.</w:t>
            </w:r>
          </w:p>
          <w:p w:rsidR="00567611" w:rsidRPr="00916320" w:rsidRDefault="00567611" w:rsidP="00916320">
            <w:pPr>
              <w:jc w:val="both"/>
              <w:rPr>
                <w:rFonts w:eastAsia="Calibri"/>
                <w:bCs/>
                <w:lang w:eastAsia="en-US"/>
              </w:rPr>
            </w:pPr>
            <w:r w:rsidRPr="00916320">
              <w:rPr>
                <w:rFonts w:eastAsia="Calibri"/>
                <w:b/>
                <w:bCs/>
                <w:sz w:val="22"/>
                <w:szCs w:val="22"/>
                <w:lang w:eastAsia="en-US"/>
              </w:rPr>
              <w:t xml:space="preserve">Применять </w:t>
            </w:r>
            <w:r w:rsidRPr="00916320">
              <w:rPr>
                <w:rFonts w:eastAsia="Calibri"/>
                <w:bCs/>
                <w:sz w:val="22"/>
                <w:szCs w:val="22"/>
                <w:lang w:eastAsia="en-US"/>
              </w:rPr>
              <w:t>полу</w:t>
            </w:r>
            <w:r w:rsidRPr="00916320">
              <w:rPr>
                <w:rFonts w:eastAsia="Calibri"/>
                <w:bCs/>
                <w:sz w:val="22"/>
                <w:szCs w:val="22"/>
                <w:lang w:eastAsia="en-US"/>
              </w:rPr>
              <w:softHyphen/>
              <w:t>ченные знания в новых ситуациях.</w:t>
            </w:r>
          </w:p>
          <w:p w:rsidR="00567611" w:rsidRPr="00916320" w:rsidRDefault="00567611" w:rsidP="00916320">
            <w:pPr>
              <w:jc w:val="both"/>
              <w:rPr>
                <w:rFonts w:eastAsia="Calibri"/>
                <w:lang w:eastAsia="en-US"/>
              </w:rPr>
            </w:pPr>
            <w:r w:rsidRPr="00916320">
              <w:rPr>
                <w:rFonts w:eastAsia="Calibri"/>
                <w:b/>
                <w:sz w:val="22"/>
                <w:szCs w:val="22"/>
                <w:lang w:eastAsia="en-US"/>
              </w:rPr>
              <w:t xml:space="preserve">Осуществлять </w:t>
            </w:r>
            <w:r w:rsidRPr="00916320">
              <w:rPr>
                <w:rFonts w:eastAsia="Calibri"/>
                <w:sz w:val="22"/>
                <w:szCs w:val="22"/>
                <w:lang w:eastAsia="en-US"/>
              </w:rPr>
              <w:t>самооценку своих действий.</w:t>
            </w:r>
          </w:p>
          <w:p w:rsidR="00567611" w:rsidRPr="00AE490C" w:rsidRDefault="00567611" w:rsidP="004A5152">
            <w:pPr>
              <w:widowControl w:val="0"/>
              <w:autoSpaceDE w:val="0"/>
              <w:autoSpaceDN w:val="0"/>
              <w:adjustRightInd w:val="0"/>
              <w:ind w:left="11" w:hanging="11"/>
              <w:jc w:val="both"/>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1276"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jc w:val="center"/>
              <w:rPr>
                <w:bCs/>
              </w:rPr>
            </w:pPr>
            <w:r w:rsidRPr="00AE490C">
              <w:rPr>
                <w:bCs/>
                <w:sz w:val="22"/>
                <w:szCs w:val="22"/>
              </w:rPr>
              <w:t>19</w:t>
            </w:r>
            <w:r>
              <w:rPr>
                <w:bCs/>
                <w:sz w:val="22"/>
                <w:szCs w:val="22"/>
              </w:rPr>
              <w:t>(7</w:t>
            </w:r>
            <w:r w:rsidRPr="00AE490C">
              <w:rPr>
                <w:bCs/>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5A4238">
            <w:pPr>
              <w:autoSpaceDE w:val="0"/>
              <w:autoSpaceDN w:val="0"/>
              <w:adjustRightInd w:val="0"/>
              <w:rPr>
                <w:bCs/>
              </w:rPr>
            </w:pPr>
            <w:r w:rsidRPr="00AE490C">
              <w:rPr>
                <w:bCs/>
                <w:sz w:val="22"/>
                <w:szCs w:val="22"/>
              </w:rPr>
              <w:t xml:space="preserve">Обозначение мягкости согласных при помощи буквы «ь» в конце слова </w:t>
            </w:r>
          </w:p>
        </w:tc>
        <w:tc>
          <w:tcPr>
            <w:tcW w:w="5103" w:type="dxa"/>
            <w:vMerge/>
            <w:tcBorders>
              <w:left w:val="single" w:sz="6" w:space="0" w:color="auto"/>
              <w:right w:val="single" w:sz="4" w:space="0" w:color="auto"/>
            </w:tcBorders>
            <w:vAlign w:val="center"/>
          </w:tcPr>
          <w:p w:rsidR="00567611" w:rsidRPr="00AE490C" w:rsidRDefault="00567611" w:rsidP="004A5152">
            <w:pPr>
              <w:widowControl w:val="0"/>
              <w:autoSpaceDE w:val="0"/>
              <w:autoSpaceDN w:val="0"/>
              <w:adjustRightInd w:val="0"/>
              <w:ind w:left="11" w:hanging="11"/>
              <w:jc w:val="both"/>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992"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c>
          <w:tcPr>
            <w:tcW w:w="1276" w:type="dxa"/>
            <w:tcBorders>
              <w:top w:val="single" w:sz="6" w:space="0" w:color="auto"/>
              <w:left w:val="single" w:sz="4" w:space="0" w:color="auto"/>
              <w:bottom w:val="single" w:sz="6" w:space="0" w:color="auto"/>
              <w:right w:val="single" w:sz="4" w:space="0" w:color="auto"/>
            </w:tcBorders>
          </w:tcPr>
          <w:p w:rsidR="00567611" w:rsidRPr="00AE490C" w:rsidRDefault="00567611" w:rsidP="004A5152">
            <w:pPr>
              <w:autoSpaceDE w:val="0"/>
              <w:autoSpaceDN w:val="0"/>
              <w:adjustRightInd w:val="0"/>
              <w:rPr>
                <w:bCs/>
              </w:rPr>
            </w:pPr>
          </w:p>
        </w:tc>
      </w:tr>
      <w:tr w:rsidR="00567611" w:rsidRPr="00AE490C" w:rsidTr="00567611">
        <w:trPr>
          <w:trHeight w:val="1357"/>
        </w:trPr>
        <w:tc>
          <w:tcPr>
            <w:tcW w:w="742" w:type="dxa"/>
            <w:tcBorders>
              <w:top w:val="single" w:sz="6" w:space="0" w:color="auto"/>
              <w:left w:val="single" w:sz="6" w:space="0" w:color="auto"/>
              <w:right w:val="single" w:sz="6" w:space="0" w:color="auto"/>
            </w:tcBorders>
            <w:vAlign w:val="center"/>
          </w:tcPr>
          <w:p w:rsidR="00567611" w:rsidRPr="00AE490C" w:rsidRDefault="00567611" w:rsidP="004A5152">
            <w:pPr>
              <w:widowControl w:val="0"/>
              <w:autoSpaceDE w:val="0"/>
              <w:autoSpaceDN w:val="0"/>
              <w:adjustRightInd w:val="0"/>
              <w:jc w:val="center"/>
              <w:rPr>
                <w:bCs/>
              </w:rPr>
            </w:pPr>
            <w:r w:rsidRPr="00AE490C">
              <w:rPr>
                <w:bCs/>
                <w:sz w:val="22"/>
                <w:szCs w:val="22"/>
              </w:rPr>
              <w:t>20</w:t>
            </w:r>
            <w:r>
              <w:rPr>
                <w:bCs/>
                <w:sz w:val="22"/>
                <w:szCs w:val="22"/>
              </w:rPr>
              <w:t>(8</w:t>
            </w:r>
            <w:r w:rsidRPr="00AE490C">
              <w:rPr>
                <w:bCs/>
                <w:sz w:val="22"/>
                <w:szCs w:val="22"/>
              </w:rPr>
              <w:t>)</w:t>
            </w:r>
          </w:p>
        </w:tc>
        <w:tc>
          <w:tcPr>
            <w:tcW w:w="1701" w:type="dxa"/>
            <w:tcBorders>
              <w:top w:val="single" w:sz="6" w:space="0" w:color="auto"/>
              <w:left w:val="single" w:sz="6" w:space="0" w:color="auto"/>
              <w:right w:val="single" w:sz="6" w:space="0" w:color="auto"/>
            </w:tcBorders>
            <w:vAlign w:val="center"/>
          </w:tcPr>
          <w:p w:rsidR="00567611" w:rsidRPr="00AE490C" w:rsidRDefault="00567611" w:rsidP="005A4238">
            <w:pPr>
              <w:widowControl w:val="0"/>
              <w:autoSpaceDE w:val="0"/>
              <w:autoSpaceDN w:val="0"/>
              <w:adjustRightInd w:val="0"/>
              <w:rPr>
                <w:bCs/>
              </w:rPr>
            </w:pPr>
            <w:r w:rsidRPr="00AE490C">
              <w:rPr>
                <w:bCs/>
                <w:sz w:val="22"/>
                <w:szCs w:val="22"/>
              </w:rPr>
              <w:t>Обозначение мягкости согласных при помощи буквы «ь» в середине слова</w:t>
            </w:r>
          </w:p>
        </w:tc>
        <w:tc>
          <w:tcPr>
            <w:tcW w:w="5103" w:type="dxa"/>
            <w:vMerge/>
            <w:tcBorders>
              <w:left w:val="single" w:sz="6" w:space="0" w:color="auto"/>
              <w:right w:val="single" w:sz="4" w:space="0" w:color="auto"/>
            </w:tcBorders>
            <w:vAlign w:val="center"/>
          </w:tcPr>
          <w:p w:rsidR="00567611" w:rsidRPr="00AE490C" w:rsidRDefault="00567611" w:rsidP="004A5152">
            <w:pPr>
              <w:widowControl w:val="0"/>
              <w:autoSpaceDE w:val="0"/>
              <w:autoSpaceDN w:val="0"/>
              <w:adjustRightInd w:val="0"/>
              <w:ind w:left="11" w:hanging="11"/>
              <w:jc w:val="both"/>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rPr>
                <w:bCs/>
              </w:rPr>
            </w:pPr>
          </w:p>
        </w:tc>
        <w:tc>
          <w:tcPr>
            <w:tcW w:w="1276" w:type="dxa"/>
            <w:tcBorders>
              <w:top w:val="single" w:sz="6"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rPr>
                <w:bCs/>
              </w:rPr>
            </w:pPr>
          </w:p>
        </w:tc>
      </w:tr>
      <w:tr w:rsidR="00567611" w:rsidRPr="00AE490C" w:rsidTr="00567611">
        <w:trPr>
          <w:trHeight w:val="658"/>
        </w:trPr>
        <w:tc>
          <w:tcPr>
            <w:tcW w:w="742" w:type="dxa"/>
            <w:tcBorders>
              <w:top w:val="single" w:sz="6" w:space="0" w:color="auto"/>
              <w:left w:val="single" w:sz="6" w:space="0" w:color="auto"/>
              <w:right w:val="single" w:sz="6" w:space="0" w:color="auto"/>
            </w:tcBorders>
            <w:vAlign w:val="center"/>
          </w:tcPr>
          <w:p w:rsidR="00567611" w:rsidRPr="00AE490C" w:rsidRDefault="00567611" w:rsidP="004A5152">
            <w:pPr>
              <w:widowControl w:val="0"/>
              <w:autoSpaceDE w:val="0"/>
              <w:autoSpaceDN w:val="0"/>
              <w:adjustRightInd w:val="0"/>
              <w:jc w:val="center"/>
              <w:rPr>
                <w:bCs/>
              </w:rPr>
            </w:pPr>
            <w:r w:rsidRPr="00AE490C">
              <w:rPr>
                <w:bCs/>
                <w:sz w:val="22"/>
                <w:szCs w:val="22"/>
              </w:rPr>
              <w:lastRenderedPageBreak/>
              <w:t>21</w:t>
            </w:r>
            <w:r>
              <w:rPr>
                <w:bCs/>
                <w:sz w:val="22"/>
                <w:szCs w:val="22"/>
              </w:rPr>
              <w:t>(9)</w:t>
            </w:r>
          </w:p>
        </w:tc>
        <w:tc>
          <w:tcPr>
            <w:tcW w:w="1701" w:type="dxa"/>
            <w:tcBorders>
              <w:top w:val="single" w:sz="6" w:space="0" w:color="auto"/>
              <w:left w:val="single" w:sz="6" w:space="0" w:color="auto"/>
              <w:right w:val="single" w:sz="6" w:space="0" w:color="auto"/>
            </w:tcBorders>
            <w:vAlign w:val="center"/>
          </w:tcPr>
          <w:p w:rsidR="00567611" w:rsidRPr="00AE490C" w:rsidRDefault="00567611" w:rsidP="005A4238">
            <w:pPr>
              <w:widowControl w:val="0"/>
              <w:autoSpaceDE w:val="0"/>
              <w:autoSpaceDN w:val="0"/>
              <w:adjustRightInd w:val="0"/>
              <w:rPr>
                <w:bCs/>
              </w:rPr>
            </w:pPr>
            <w:r w:rsidRPr="00AE490C">
              <w:rPr>
                <w:bCs/>
                <w:sz w:val="22"/>
                <w:szCs w:val="22"/>
              </w:rPr>
              <w:t>Разделительный мягкий знак</w:t>
            </w:r>
          </w:p>
        </w:tc>
        <w:tc>
          <w:tcPr>
            <w:tcW w:w="5103" w:type="dxa"/>
            <w:vMerge w:val="restart"/>
            <w:tcBorders>
              <w:top w:val="single" w:sz="6" w:space="0" w:color="auto"/>
              <w:left w:val="single" w:sz="6" w:space="0" w:color="auto"/>
              <w:right w:val="single" w:sz="4" w:space="0" w:color="auto"/>
            </w:tcBorders>
            <w:vAlign w:val="center"/>
          </w:tcPr>
          <w:p w:rsidR="00567611" w:rsidRDefault="00567611" w:rsidP="004A5152">
            <w:pPr>
              <w:autoSpaceDE w:val="0"/>
              <w:autoSpaceDN w:val="0"/>
              <w:adjustRightInd w:val="0"/>
              <w:ind w:left="11" w:hanging="11"/>
              <w:jc w:val="both"/>
              <w:rPr>
                <w:bCs/>
              </w:rPr>
            </w:pPr>
            <w:r w:rsidRPr="00625B14">
              <w:rPr>
                <w:b/>
                <w:bCs/>
                <w:sz w:val="22"/>
                <w:szCs w:val="22"/>
              </w:rPr>
              <w:t>Характеризовать</w:t>
            </w:r>
            <w:r>
              <w:rPr>
                <w:bCs/>
                <w:sz w:val="22"/>
                <w:szCs w:val="22"/>
              </w:rPr>
              <w:t xml:space="preserve"> функции Ь (разделительный и показатель мягкости предыдущего согласного)</w:t>
            </w:r>
          </w:p>
          <w:p w:rsidR="00567611" w:rsidRDefault="00567611" w:rsidP="00625B14">
            <w:pPr>
              <w:autoSpaceDE w:val="0"/>
              <w:autoSpaceDN w:val="0"/>
              <w:adjustRightInd w:val="0"/>
              <w:ind w:left="11" w:hanging="11"/>
              <w:jc w:val="both"/>
              <w:rPr>
                <w:bCs/>
              </w:rPr>
            </w:pPr>
            <w:r w:rsidRPr="00625B14">
              <w:rPr>
                <w:b/>
                <w:bCs/>
                <w:sz w:val="22"/>
                <w:szCs w:val="22"/>
              </w:rPr>
              <w:t>Анализировать</w:t>
            </w:r>
            <w:r>
              <w:rPr>
                <w:bCs/>
                <w:sz w:val="22"/>
                <w:szCs w:val="22"/>
              </w:rPr>
              <w:t xml:space="preserve"> пары слов с разделительным мягким знаком и без него.</w:t>
            </w:r>
          </w:p>
          <w:p w:rsidR="00567611" w:rsidRDefault="00567611" w:rsidP="004A5152">
            <w:pPr>
              <w:autoSpaceDE w:val="0"/>
              <w:autoSpaceDN w:val="0"/>
              <w:adjustRightInd w:val="0"/>
              <w:ind w:left="11" w:hanging="11"/>
              <w:jc w:val="both"/>
              <w:rPr>
                <w:bCs/>
              </w:rPr>
            </w:pPr>
            <w:r w:rsidRPr="00625B14">
              <w:rPr>
                <w:b/>
                <w:bCs/>
                <w:sz w:val="22"/>
                <w:szCs w:val="22"/>
              </w:rPr>
              <w:t>Определять</w:t>
            </w:r>
            <w:r>
              <w:rPr>
                <w:bCs/>
                <w:sz w:val="22"/>
                <w:szCs w:val="22"/>
              </w:rPr>
              <w:t xml:space="preserve"> лексическое значение слов с Ь.</w:t>
            </w:r>
          </w:p>
          <w:p w:rsidR="00567611" w:rsidRPr="00AE490C" w:rsidRDefault="00567611" w:rsidP="004A5152">
            <w:pPr>
              <w:autoSpaceDE w:val="0"/>
              <w:autoSpaceDN w:val="0"/>
              <w:adjustRightInd w:val="0"/>
              <w:ind w:left="11" w:hanging="11"/>
              <w:jc w:val="both"/>
              <w:rPr>
                <w:bCs/>
              </w:rPr>
            </w:pPr>
            <w:r w:rsidRPr="00916320">
              <w:rPr>
                <w:rFonts w:eastAsia="Calibri"/>
                <w:b/>
                <w:spacing w:val="20"/>
                <w:sz w:val="22"/>
                <w:szCs w:val="22"/>
                <w:lang w:eastAsia="en-US"/>
              </w:rPr>
              <w:t>Р</w:t>
            </w:r>
            <w:r w:rsidRPr="00B34454">
              <w:rPr>
                <w:rFonts w:eastAsia="Calibri"/>
                <w:b/>
                <w:spacing w:val="20"/>
                <w:sz w:val="22"/>
                <w:szCs w:val="22"/>
                <w:lang w:eastAsia="en-US"/>
              </w:rPr>
              <w:t xml:space="preserve">аботать </w:t>
            </w:r>
            <w:r w:rsidRPr="00B34454">
              <w:rPr>
                <w:rFonts w:eastAsia="Calibri"/>
                <w:spacing w:val="20"/>
                <w:sz w:val="22"/>
                <w:szCs w:val="22"/>
                <w:lang w:eastAsia="en-US"/>
              </w:rPr>
              <w:t>совместно в группе для достижения общей цели.</w:t>
            </w:r>
          </w:p>
        </w:tc>
        <w:tc>
          <w:tcPr>
            <w:tcW w:w="992" w:type="dxa"/>
            <w:tcBorders>
              <w:top w:val="single" w:sz="6"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rPr>
                <w:bCs/>
              </w:rPr>
            </w:pPr>
          </w:p>
        </w:tc>
        <w:tc>
          <w:tcPr>
            <w:tcW w:w="1276" w:type="dxa"/>
            <w:tcBorders>
              <w:top w:val="single" w:sz="6"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rPr>
                <w:bCs/>
              </w:rPr>
            </w:pPr>
          </w:p>
        </w:tc>
      </w:tr>
      <w:tr w:rsidR="00567611" w:rsidRPr="00AE490C" w:rsidTr="00567611">
        <w:trPr>
          <w:trHeight w:val="696"/>
        </w:trPr>
        <w:tc>
          <w:tcPr>
            <w:tcW w:w="742" w:type="dxa"/>
            <w:tcBorders>
              <w:top w:val="single" w:sz="6" w:space="0" w:color="auto"/>
              <w:left w:val="single" w:sz="6" w:space="0" w:color="auto"/>
              <w:right w:val="single" w:sz="6" w:space="0" w:color="auto"/>
            </w:tcBorders>
            <w:vAlign w:val="center"/>
          </w:tcPr>
          <w:p w:rsidR="00567611" w:rsidRPr="00AE490C" w:rsidRDefault="00567611" w:rsidP="004A5152">
            <w:pPr>
              <w:widowControl w:val="0"/>
              <w:autoSpaceDE w:val="0"/>
              <w:autoSpaceDN w:val="0"/>
              <w:adjustRightInd w:val="0"/>
              <w:jc w:val="center"/>
              <w:rPr>
                <w:bCs/>
              </w:rPr>
            </w:pPr>
            <w:r w:rsidRPr="00AE490C">
              <w:rPr>
                <w:bCs/>
                <w:sz w:val="22"/>
                <w:szCs w:val="22"/>
              </w:rPr>
              <w:t>22</w:t>
            </w:r>
            <w:r>
              <w:rPr>
                <w:bCs/>
                <w:sz w:val="22"/>
                <w:szCs w:val="22"/>
              </w:rPr>
              <w:t>(10)</w:t>
            </w:r>
          </w:p>
        </w:tc>
        <w:tc>
          <w:tcPr>
            <w:tcW w:w="1701" w:type="dxa"/>
            <w:tcBorders>
              <w:top w:val="single" w:sz="6" w:space="0" w:color="auto"/>
              <w:left w:val="single" w:sz="6" w:space="0" w:color="auto"/>
              <w:right w:val="single" w:sz="6" w:space="0" w:color="auto"/>
            </w:tcBorders>
            <w:vAlign w:val="center"/>
          </w:tcPr>
          <w:p w:rsidR="00567611" w:rsidRPr="00AE490C" w:rsidRDefault="00567611" w:rsidP="005A4238">
            <w:pPr>
              <w:widowControl w:val="0"/>
              <w:autoSpaceDE w:val="0"/>
              <w:autoSpaceDN w:val="0"/>
              <w:adjustRightInd w:val="0"/>
              <w:rPr>
                <w:bCs/>
              </w:rPr>
            </w:pPr>
            <w:r w:rsidRPr="00AE490C">
              <w:rPr>
                <w:bCs/>
                <w:sz w:val="22"/>
                <w:szCs w:val="22"/>
              </w:rPr>
              <w:t>Дифференциация смягчающего и разделительного мягкого знака</w:t>
            </w:r>
          </w:p>
        </w:tc>
        <w:tc>
          <w:tcPr>
            <w:tcW w:w="5103" w:type="dxa"/>
            <w:vMerge/>
            <w:tcBorders>
              <w:left w:val="single" w:sz="6" w:space="0" w:color="auto"/>
              <w:right w:val="single" w:sz="4" w:space="0" w:color="auto"/>
            </w:tcBorders>
            <w:vAlign w:val="center"/>
          </w:tcPr>
          <w:p w:rsidR="00567611" w:rsidRPr="00AE490C" w:rsidRDefault="00567611" w:rsidP="004A5152">
            <w:pPr>
              <w:autoSpaceDE w:val="0"/>
              <w:autoSpaceDN w:val="0"/>
              <w:adjustRightInd w:val="0"/>
              <w:ind w:left="11" w:hanging="11"/>
              <w:jc w:val="both"/>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rPr>
                <w:bCs/>
              </w:rPr>
            </w:pPr>
          </w:p>
        </w:tc>
        <w:tc>
          <w:tcPr>
            <w:tcW w:w="992" w:type="dxa"/>
            <w:tcBorders>
              <w:top w:val="single" w:sz="6"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rPr>
                <w:bCs/>
              </w:rPr>
            </w:pPr>
          </w:p>
        </w:tc>
        <w:tc>
          <w:tcPr>
            <w:tcW w:w="1276" w:type="dxa"/>
            <w:tcBorders>
              <w:top w:val="single" w:sz="6"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rPr>
                <w:bCs/>
              </w:rPr>
            </w:pPr>
          </w:p>
        </w:tc>
      </w:tr>
      <w:tr w:rsidR="00567611" w:rsidRPr="00AE490C" w:rsidTr="00D74CD2">
        <w:tc>
          <w:tcPr>
            <w:tcW w:w="10806" w:type="dxa"/>
            <w:gridSpan w:val="6"/>
            <w:tcBorders>
              <w:top w:val="single" w:sz="6" w:space="0" w:color="auto"/>
              <w:left w:val="single" w:sz="6" w:space="0" w:color="auto"/>
              <w:bottom w:val="single" w:sz="6" w:space="0" w:color="auto"/>
              <w:right w:val="single" w:sz="6" w:space="0" w:color="auto"/>
            </w:tcBorders>
            <w:vAlign w:val="center"/>
          </w:tcPr>
          <w:p w:rsidR="00567611" w:rsidRDefault="00567611" w:rsidP="00E85D5A">
            <w:pPr>
              <w:widowControl w:val="0"/>
              <w:autoSpaceDE w:val="0"/>
              <w:autoSpaceDN w:val="0"/>
              <w:adjustRightInd w:val="0"/>
              <w:jc w:val="center"/>
              <w:rPr>
                <w:b/>
                <w:i/>
              </w:rPr>
            </w:pPr>
            <w:r w:rsidRPr="00AE490C">
              <w:rPr>
                <w:b/>
                <w:bCs/>
                <w:i/>
                <w:sz w:val="22"/>
                <w:szCs w:val="22"/>
              </w:rPr>
              <w:t>Слова, обозначающие предмет</w:t>
            </w:r>
            <w:r>
              <w:rPr>
                <w:b/>
                <w:bCs/>
                <w:i/>
                <w:sz w:val="22"/>
                <w:szCs w:val="22"/>
              </w:rPr>
              <w:t xml:space="preserve"> 11 часов</w:t>
            </w: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jc w:val="center"/>
            </w:pPr>
            <w:r w:rsidRPr="00AE490C">
              <w:rPr>
                <w:sz w:val="22"/>
                <w:szCs w:val="22"/>
              </w:rPr>
              <w:t>23(1)</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rPr>
                <w:spacing w:val="20"/>
              </w:rPr>
            </w:pPr>
            <w:r w:rsidRPr="00AE490C">
              <w:rPr>
                <w:bCs/>
                <w:sz w:val="22"/>
                <w:szCs w:val="22"/>
              </w:rPr>
              <w:t>Слова, обозначающие предмет</w:t>
            </w:r>
          </w:p>
        </w:tc>
        <w:tc>
          <w:tcPr>
            <w:tcW w:w="5103"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5E5731">
            <w:pPr>
              <w:jc w:val="both"/>
              <w:rPr>
                <w:b/>
                <w:iCs/>
              </w:rPr>
            </w:pPr>
            <w:r w:rsidRPr="00AE490C">
              <w:rPr>
                <w:b/>
                <w:iCs/>
                <w:sz w:val="22"/>
                <w:szCs w:val="22"/>
              </w:rPr>
              <w:t xml:space="preserve">Группировать </w:t>
            </w:r>
            <w:r w:rsidRPr="00AE490C">
              <w:rPr>
                <w:iCs/>
                <w:sz w:val="22"/>
                <w:szCs w:val="22"/>
              </w:rPr>
              <w:t>слова по заданному признаку.</w:t>
            </w:r>
          </w:p>
          <w:p w:rsidR="00567611" w:rsidRPr="00AE490C" w:rsidRDefault="00567611" w:rsidP="005E5731">
            <w:pPr>
              <w:jc w:val="both"/>
              <w:rPr>
                <w:b/>
                <w:iCs/>
              </w:rPr>
            </w:pPr>
            <w:r w:rsidRPr="00AE490C">
              <w:rPr>
                <w:b/>
                <w:iCs/>
                <w:sz w:val="22"/>
                <w:szCs w:val="22"/>
              </w:rPr>
              <w:t xml:space="preserve">Выделять </w:t>
            </w:r>
            <w:r w:rsidRPr="00AE490C">
              <w:rPr>
                <w:iCs/>
                <w:sz w:val="22"/>
                <w:szCs w:val="22"/>
              </w:rPr>
              <w:t>общий признак группы слов.</w:t>
            </w:r>
          </w:p>
          <w:p w:rsidR="00567611" w:rsidRPr="00AE490C" w:rsidRDefault="00567611" w:rsidP="005E5731">
            <w:pPr>
              <w:jc w:val="both"/>
              <w:rPr>
                <w:b/>
                <w:i/>
                <w:iCs/>
              </w:rPr>
            </w:pPr>
            <w:r w:rsidRPr="00AE490C">
              <w:rPr>
                <w:b/>
                <w:iCs/>
                <w:sz w:val="22"/>
                <w:szCs w:val="22"/>
              </w:rPr>
              <w:t xml:space="preserve">Ставить </w:t>
            </w:r>
            <w:r w:rsidRPr="00AE490C">
              <w:rPr>
                <w:iCs/>
                <w:sz w:val="22"/>
                <w:szCs w:val="22"/>
              </w:rPr>
              <w:t xml:space="preserve">вопросы к словам-предметам, отвечающим на вопросы </w:t>
            </w:r>
            <w:r w:rsidRPr="00AE490C">
              <w:rPr>
                <w:i/>
                <w:iCs/>
                <w:sz w:val="22"/>
                <w:szCs w:val="22"/>
              </w:rPr>
              <w:t>кто? что?</w:t>
            </w:r>
          </w:p>
          <w:p w:rsidR="00567611" w:rsidRDefault="00567611" w:rsidP="005E5731">
            <w:pPr>
              <w:autoSpaceDE w:val="0"/>
              <w:autoSpaceDN w:val="0"/>
              <w:adjustRightInd w:val="0"/>
              <w:ind w:hanging="5"/>
              <w:jc w:val="both"/>
              <w:rPr>
                <w:b/>
                <w:iCs/>
              </w:rPr>
            </w:pPr>
            <w:r w:rsidRPr="00AE490C">
              <w:rPr>
                <w:b/>
                <w:iCs/>
                <w:sz w:val="22"/>
                <w:szCs w:val="22"/>
              </w:rPr>
              <w:t xml:space="preserve">Исключать </w:t>
            </w:r>
            <w:r w:rsidRPr="00AE490C">
              <w:rPr>
                <w:iCs/>
                <w:sz w:val="22"/>
                <w:szCs w:val="22"/>
              </w:rPr>
              <w:t>лишний предмет, не соответствующий общему признаку.</w:t>
            </w:r>
          </w:p>
          <w:p w:rsidR="00567611" w:rsidRDefault="00567611" w:rsidP="005E5731">
            <w:pPr>
              <w:autoSpaceDE w:val="0"/>
              <w:autoSpaceDN w:val="0"/>
              <w:adjustRightInd w:val="0"/>
              <w:ind w:hanging="5"/>
              <w:jc w:val="both"/>
            </w:pPr>
            <w:r w:rsidRPr="005E5731">
              <w:rPr>
                <w:b/>
                <w:sz w:val="22"/>
                <w:szCs w:val="22"/>
              </w:rPr>
              <w:t>Сравнивать</w:t>
            </w:r>
            <w:r>
              <w:rPr>
                <w:sz w:val="22"/>
                <w:szCs w:val="22"/>
              </w:rPr>
              <w:t xml:space="preserve"> предметы, выделять основные признаки.</w:t>
            </w:r>
          </w:p>
          <w:p w:rsidR="00567611" w:rsidRPr="00AE490C" w:rsidRDefault="00567611" w:rsidP="005E5731">
            <w:pPr>
              <w:autoSpaceDE w:val="0"/>
              <w:autoSpaceDN w:val="0"/>
              <w:adjustRightInd w:val="0"/>
              <w:ind w:hanging="5"/>
              <w:jc w:val="both"/>
            </w:pPr>
            <w:r w:rsidRPr="005E5731">
              <w:rPr>
                <w:b/>
                <w:sz w:val="22"/>
                <w:szCs w:val="22"/>
              </w:rPr>
              <w:t>Уточнять</w:t>
            </w:r>
            <w:r>
              <w:rPr>
                <w:sz w:val="22"/>
                <w:szCs w:val="22"/>
              </w:rPr>
              <w:t xml:space="preserve"> значение слов. </w:t>
            </w: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jc w:val="center"/>
            </w:pPr>
            <w:r w:rsidRPr="00AE490C">
              <w:rPr>
                <w:sz w:val="22"/>
                <w:szCs w:val="22"/>
              </w:rPr>
              <w:t>24(2)</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5A4238">
            <w:pPr>
              <w:autoSpaceDE w:val="0"/>
              <w:autoSpaceDN w:val="0"/>
              <w:adjustRightInd w:val="0"/>
              <w:ind w:hanging="5"/>
            </w:pPr>
            <w:r w:rsidRPr="00AE490C">
              <w:rPr>
                <w:bCs/>
                <w:sz w:val="22"/>
                <w:szCs w:val="22"/>
              </w:rPr>
              <w:t>Слова, обозначающие понятия</w:t>
            </w:r>
          </w:p>
        </w:tc>
        <w:tc>
          <w:tcPr>
            <w:tcW w:w="5103" w:type="dxa"/>
            <w:tcBorders>
              <w:top w:val="single" w:sz="6" w:space="0" w:color="auto"/>
              <w:left w:val="single" w:sz="6" w:space="0" w:color="auto"/>
              <w:bottom w:val="single" w:sz="6" w:space="0" w:color="auto"/>
              <w:right w:val="single" w:sz="6" w:space="0" w:color="auto"/>
            </w:tcBorders>
            <w:vAlign w:val="center"/>
          </w:tcPr>
          <w:p w:rsidR="00567611" w:rsidRDefault="00567611" w:rsidP="004A5152">
            <w:pPr>
              <w:autoSpaceDE w:val="0"/>
              <w:autoSpaceDN w:val="0"/>
              <w:adjustRightInd w:val="0"/>
              <w:ind w:hanging="5"/>
              <w:jc w:val="both"/>
            </w:pPr>
            <w:r w:rsidRPr="005E5731">
              <w:rPr>
                <w:b/>
                <w:sz w:val="22"/>
                <w:szCs w:val="22"/>
              </w:rPr>
              <w:t>Классифицировать</w:t>
            </w:r>
            <w:r>
              <w:rPr>
                <w:sz w:val="22"/>
                <w:szCs w:val="22"/>
              </w:rPr>
              <w:t xml:space="preserve"> слова, распределять слова по группам. </w:t>
            </w:r>
          </w:p>
          <w:p w:rsidR="00567611" w:rsidRDefault="00567611" w:rsidP="004A5152">
            <w:pPr>
              <w:autoSpaceDE w:val="0"/>
              <w:autoSpaceDN w:val="0"/>
              <w:adjustRightInd w:val="0"/>
              <w:ind w:hanging="5"/>
              <w:jc w:val="both"/>
            </w:pPr>
            <w:r w:rsidRPr="005E5731">
              <w:rPr>
                <w:b/>
                <w:sz w:val="22"/>
                <w:szCs w:val="22"/>
              </w:rPr>
              <w:t>Сравнивать</w:t>
            </w:r>
            <w:r>
              <w:rPr>
                <w:sz w:val="22"/>
                <w:szCs w:val="22"/>
              </w:rPr>
              <w:t xml:space="preserve"> предметы, выделять основные признаки.</w:t>
            </w:r>
          </w:p>
          <w:p w:rsidR="00567611" w:rsidRDefault="00567611" w:rsidP="004A5152">
            <w:pPr>
              <w:autoSpaceDE w:val="0"/>
              <w:autoSpaceDN w:val="0"/>
              <w:adjustRightInd w:val="0"/>
              <w:ind w:hanging="5"/>
              <w:jc w:val="both"/>
            </w:pPr>
            <w:r w:rsidRPr="005E5731">
              <w:rPr>
                <w:b/>
                <w:sz w:val="22"/>
                <w:szCs w:val="22"/>
              </w:rPr>
              <w:t xml:space="preserve">Выявлять </w:t>
            </w:r>
            <w:r>
              <w:rPr>
                <w:sz w:val="22"/>
                <w:szCs w:val="22"/>
              </w:rPr>
              <w:t>общий признак группы слов.</w:t>
            </w:r>
          </w:p>
          <w:p w:rsidR="00567611" w:rsidRDefault="00567611" w:rsidP="004A5152">
            <w:pPr>
              <w:autoSpaceDE w:val="0"/>
              <w:autoSpaceDN w:val="0"/>
              <w:adjustRightInd w:val="0"/>
              <w:ind w:hanging="5"/>
              <w:jc w:val="both"/>
            </w:pPr>
            <w:r w:rsidRPr="005E5731">
              <w:rPr>
                <w:b/>
                <w:sz w:val="22"/>
                <w:szCs w:val="22"/>
              </w:rPr>
              <w:t>Устанавливать</w:t>
            </w:r>
            <w:r>
              <w:rPr>
                <w:sz w:val="22"/>
                <w:szCs w:val="22"/>
              </w:rPr>
              <w:t xml:space="preserve"> основание, по которому сгруппированы слова.</w:t>
            </w:r>
          </w:p>
          <w:p w:rsidR="00567611" w:rsidRDefault="00567611" w:rsidP="004A5152">
            <w:pPr>
              <w:autoSpaceDE w:val="0"/>
              <w:autoSpaceDN w:val="0"/>
              <w:adjustRightInd w:val="0"/>
              <w:ind w:hanging="5"/>
              <w:jc w:val="both"/>
            </w:pPr>
            <w:r w:rsidRPr="005E5731">
              <w:rPr>
                <w:b/>
                <w:sz w:val="22"/>
                <w:szCs w:val="22"/>
              </w:rPr>
              <w:t xml:space="preserve">Подбирать </w:t>
            </w:r>
            <w:r>
              <w:rPr>
                <w:sz w:val="22"/>
                <w:szCs w:val="22"/>
              </w:rPr>
              <w:t>обобщающие понятия к группам предметов.</w:t>
            </w:r>
          </w:p>
          <w:p w:rsidR="00567611" w:rsidRPr="00AE490C" w:rsidRDefault="00567611" w:rsidP="004A5152">
            <w:pPr>
              <w:autoSpaceDE w:val="0"/>
              <w:autoSpaceDN w:val="0"/>
              <w:adjustRightInd w:val="0"/>
              <w:ind w:hanging="5"/>
              <w:jc w:val="both"/>
            </w:pPr>
            <w:r w:rsidRPr="005E5731">
              <w:rPr>
                <w:b/>
                <w:sz w:val="22"/>
                <w:szCs w:val="22"/>
              </w:rPr>
              <w:t>Ставить</w:t>
            </w:r>
            <w:r>
              <w:rPr>
                <w:sz w:val="22"/>
                <w:szCs w:val="22"/>
              </w:rPr>
              <w:t xml:space="preserve"> вопросы к словам-предметам.</w:t>
            </w: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jc w:val="center"/>
            </w:pPr>
            <w:r w:rsidRPr="00AE490C">
              <w:rPr>
                <w:sz w:val="22"/>
                <w:szCs w:val="22"/>
              </w:rPr>
              <w:t>25(3)</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pPr>
            <w:r w:rsidRPr="00AE490C">
              <w:rPr>
                <w:sz w:val="22"/>
                <w:szCs w:val="22"/>
              </w:rPr>
              <w:t>Различение одушевленных и неодушевленных предметов</w:t>
            </w:r>
          </w:p>
        </w:tc>
        <w:tc>
          <w:tcPr>
            <w:tcW w:w="5103" w:type="dxa"/>
            <w:tcBorders>
              <w:top w:val="single" w:sz="6" w:space="0" w:color="auto"/>
              <w:left w:val="single" w:sz="6" w:space="0" w:color="auto"/>
              <w:bottom w:val="single" w:sz="6" w:space="0" w:color="auto"/>
              <w:right w:val="single" w:sz="6" w:space="0" w:color="auto"/>
            </w:tcBorders>
            <w:vAlign w:val="center"/>
          </w:tcPr>
          <w:p w:rsidR="00567611" w:rsidRDefault="00567611" w:rsidP="005E5731">
            <w:pPr>
              <w:jc w:val="both"/>
              <w:rPr>
                <w:i/>
                <w:iCs/>
              </w:rPr>
            </w:pPr>
            <w:r>
              <w:rPr>
                <w:b/>
                <w:iCs/>
                <w:sz w:val="22"/>
                <w:szCs w:val="22"/>
              </w:rPr>
              <w:t>С</w:t>
            </w:r>
            <w:r w:rsidRPr="00AE490C">
              <w:rPr>
                <w:b/>
                <w:iCs/>
                <w:sz w:val="22"/>
                <w:szCs w:val="22"/>
              </w:rPr>
              <w:t xml:space="preserve">тавить </w:t>
            </w:r>
            <w:r w:rsidRPr="00AE490C">
              <w:rPr>
                <w:iCs/>
                <w:sz w:val="22"/>
                <w:szCs w:val="22"/>
              </w:rPr>
              <w:t xml:space="preserve">вопросы к словам-предметам, отвечающим на вопросы </w:t>
            </w:r>
            <w:r w:rsidRPr="00AE490C">
              <w:rPr>
                <w:i/>
                <w:iCs/>
                <w:sz w:val="22"/>
                <w:szCs w:val="22"/>
              </w:rPr>
              <w:t>кто? что?</w:t>
            </w:r>
          </w:p>
          <w:p w:rsidR="00567611" w:rsidRDefault="00567611" w:rsidP="005E5731">
            <w:pPr>
              <w:jc w:val="both"/>
              <w:rPr>
                <w:iCs/>
              </w:rPr>
            </w:pPr>
            <w:r w:rsidRPr="00AE490C">
              <w:rPr>
                <w:b/>
                <w:iCs/>
                <w:sz w:val="22"/>
                <w:szCs w:val="22"/>
              </w:rPr>
              <w:t xml:space="preserve">Различать </w:t>
            </w:r>
            <w:r w:rsidRPr="00AE490C">
              <w:rPr>
                <w:iCs/>
                <w:sz w:val="22"/>
                <w:szCs w:val="22"/>
              </w:rPr>
              <w:t>(по значению и вопросам) одушевленные и неодушевленные имена существительные.</w:t>
            </w:r>
          </w:p>
          <w:p w:rsidR="00567611" w:rsidRDefault="00567611" w:rsidP="005E5731">
            <w:pPr>
              <w:autoSpaceDE w:val="0"/>
              <w:autoSpaceDN w:val="0"/>
              <w:adjustRightInd w:val="0"/>
              <w:ind w:hanging="5"/>
              <w:jc w:val="both"/>
            </w:pPr>
            <w:r w:rsidRPr="005E5731">
              <w:rPr>
                <w:b/>
                <w:sz w:val="22"/>
                <w:szCs w:val="22"/>
              </w:rPr>
              <w:t>Сравнивать</w:t>
            </w:r>
            <w:r>
              <w:rPr>
                <w:sz w:val="22"/>
                <w:szCs w:val="22"/>
              </w:rPr>
              <w:t xml:space="preserve"> предметы, выделять основные признаки.</w:t>
            </w:r>
          </w:p>
          <w:p w:rsidR="00567611" w:rsidRPr="005E5731" w:rsidRDefault="00567611" w:rsidP="005E5731">
            <w:pPr>
              <w:autoSpaceDE w:val="0"/>
              <w:autoSpaceDN w:val="0"/>
              <w:adjustRightInd w:val="0"/>
              <w:ind w:hanging="5"/>
              <w:jc w:val="both"/>
            </w:pPr>
            <w:r w:rsidRPr="005E5731">
              <w:rPr>
                <w:b/>
                <w:sz w:val="22"/>
                <w:szCs w:val="22"/>
              </w:rPr>
              <w:t>Подбирать</w:t>
            </w:r>
            <w:r>
              <w:rPr>
                <w:sz w:val="22"/>
                <w:szCs w:val="22"/>
              </w:rPr>
              <w:t xml:space="preserve"> обобщающие понятия к группам предметов.</w:t>
            </w:r>
          </w:p>
          <w:p w:rsidR="00567611" w:rsidRDefault="00567611" w:rsidP="004A5152">
            <w:pPr>
              <w:autoSpaceDE w:val="0"/>
              <w:autoSpaceDN w:val="0"/>
              <w:adjustRightInd w:val="0"/>
              <w:ind w:hanging="5"/>
              <w:jc w:val="both"/>
            </w:pPr>
            <w:r w:rsidRPr="005E5731">
              <w:rPr>
                <w:b/>
                <w:sz w:val="22"/>
                <w:szCs w:val="22"/>
              </w:rPr>
              <w:t>Уточнять</w:t>
            </w:r>
            <w:r>
              <w:rPr>
                <w:sz w:val="22"/>
                <w:szCs w:val="22"/>
              </w:rPr>
              <w:t xml:space="preserve"> значение слов.</w:t>
            </w:r>
          </w:p>
          <w:p w:rsidR="00567611" w:rsidRPr="00916320" w:rsidRDefault="00567611" w:rsidP="00916320">
            <w:pPr>
              <w:autoSpaceDE w:val="0"/>
              <w:autoSpaceDN w:val="0"/>
              <w:adjustRightInd w:val="0"/>
              <w:jc w:val="both"/>
            </w:pPr>
            <w:r w:rsidRPr="00916320">
              <w:rPr>
                <w:b/>
              </w:rPr>
              <w:t xml:space="preserve">Понимать </w:t>
            </w:r>
            <w:r w:rsidRPr="00916320">
              <w:t xml:space="preserve">на слух речь учителя и одноклассников. </w:t>
            </w:r>
          </w:p>
          <w:p w:rsidR="00567611" w:rsidRPr="00916320" w:rsidRDefault="00567611" w:rsidP="00916320">
            <w:pPr>
              <w:jc w:val="both"/>
              <w:rPr>
                <w:rFonts w:eastAsia="Calibri"/>
                <w:bCs/>
                <w:lang w:eastAsia="en-US"/>
              </w:rPr>
            </w:pPr>
            <w:r w:rsidRPr="00916320">
              <w:rPr>
                <w:rFonts w:eastAsia="Calibri"/>
                <w:b/>
                <w:bCs/>
                <w:sz w:val="22"/>
                <w:szCs w:val="22"/>
                <w:lang w:eastAsia="en-US"/>
              </w:rPr>
              <w:t>Отвечать</w:t>
            </w:r>
            <w:r w:rsidRPr="00916320">
              <w:rPr>
                <w:rFonts w:eastAsia="Calibri"/>
                <w:bCs/>
                <w:sz w:val="22"/>
                <w:szCs w:val="22"/>
                <w:lang w:eastAsia="en-US"/>
              </w:rPr>
              <w:t xml:space="preserve"> на во</w:t>
            </w:r>
            <w:r w:rsidRPr="00916320">
              <w:rPr>
                <w:rFonts w:eastAsia="Calibri"/>
                <w:bCs/>
                <w:sz w:val="22"/>
                <w:szCs w:val="22"/>
                <w:lang w:eastAsia="en-US"/>
              </w:rPr>
              <w:softHyphen/>
              <w:t>просы в точном соответствии с инструкцией.</w:t>
            </w: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pPr>
          </w:p>
        </w:tc>
      </w:tr>
      <w:tr w:rsidR="00567611" w:rsidRPr="00AE490C" w:rsidTr="00567611">
        <w:tc>
          <w:tcPr>
            <w:tcW w:w="742" w:type="dxa"/>
            <w:tcBorders>
              <w:top w:val="single" w:sz="4"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jc w:val="center"/>
              <w:rPr>
                <w:spacing w:val="20"/>
              </w:rPr>
            </w:pPr>
            <w:r w:rsidRPr="00AE490C">
              <w:rPr>
                <w:spacing w:val="20"/>
                <w:sz w:val="22"/>
                <w:szCs w:val="22"/>
              </w:rPr>
              <w:t>26(4)</w:t>
            </w:r>
          </w:p>
        </w:tc>
        <w:tc>
          <w:tcPr>
            <w:tcW w:w="1701" w:type="dxa"/>
            <w:tcBorders>
              <w:top w:val="single" w:sz="4"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rPr>
                <w:spacing w:val="20"/>
              </w:rPr>
            </w:pPr>
            <w:r w:rsidRPr="00AE490C">
              <w:rPr>
                <w:spacing w:val="20"/>
                <w:sz w:val="22"/>
                <w:szCs w:val="22"/>
              </w:rPr>
              <w:t>Слова, обозначающие один и много предметов</w:t>
            </w:r>
          </w:p>
        </w:tc>
        <w:tc>
          <w:tcPr>
            <w:tcW w:w="5103" w:type="dxa"/>
            <w:tcBorders>
              <w:top w:val="single" w:sz="4" w:space="0" w:color="auto"/>
              <w:left w:val="single" w:sz="6" w:space="0" w:color="auto"/>
              <w:bottom w:val="single" w:sz="6" w:space="0" w:color="auto"/>
              <w:right w:val="single" w:sz="6" w:space="0" w:color="auto"/>
            </w:tcBorders>
            <w:vAlign w:val="center"/>
          </w:tcPr>
          <w:p w:rsidR="00567611" w:rsidRDefault="00567611" w:rsidP="00916320">
            <w:pPr>
              <w:autoSpaceDE w:val="0"/>
              <w:autoSpaceDN w:val="0"/>
              <w:adjustRightInd w:val="0"/>
              <w:ind w:hanging="5"/>
              <w:rPr>
                <w:spacing w:val="20"/>
              </w:rPr>
            </w:pPr>
            <w:r w:rsidRPr="00795EB6">
              <w:rPr>
                <w:b/>
                <w:spacing w:val="20"/>
                <w:sz w:val="22"/>
                <w:szCs w:val="22"/>
              </w:rPr>
              <w:t>Образовывать</w:t>
            </w:r>
            <w:r>
              <w:rPr>
                <w:spacing w:val="20"/>
                <w:sz w:val="22"/>
                <w:szCs w:val="22"/>
              </w:rPr>
              <w:t xml:space="preserve"> множественное число имен существительных (</w:t>
            </w:r>
            <w:proofErr w:type="gramStart"/>
            <w:r>
              <w:rPr>
                <w:spacing w:val="20"/>
                <w:sz w:val="22"/>
                <w:szCs w:val="22"/>
              </w:rPr>
              <w:t>стол-столы</w:t>
            </w:r>
            <w:proofErr w:type="gramEnd"/>
            <w:r>
              <w:rPr>
                <w:spacing w:val="20"/>
                <w:sz w:val="22"/>
                <w:szCs w:val="22"/>
              </w:rPr>
              <w:t>).</w:t>
            </w:r>
          </w:p>
          <w:p w:rsidR="00567611" w:rsidRDefault="00567611" w:rsidP="00916320">
            <w:pPr>
              <w:autoSpaceDE w:val="0"/>
              <w:autoSpaceDN w:val="0"/>
              <w:adjustRightInd w:val="0"/>
              <w:ind w:hanging="5"/>
              <w:rPr>
                <w:spacing w:val="20"/>
              </w:rPr>
            </w:pPr>
            <w:r w:rsidRPr="00795EB6">
              <w:rPr>
                <w:b/>
                <w:spacing w:val="20"/>
                <w:sz w:val="22"/>
                <w:szCs w:val="22"/>
              </w:rPr>
              <w:t>Составлять</w:t>
            </w:r>
            <w:r>
              <w:rPr>
                <w:spacing w:val="20"/>
                <w:sz w:val="22"/>
                <w:szCs w:val="22"/>
              </w:rPr>
              <w:t xml:space="preserve"> словосочетания и предложения с существительными в единственном и множественном числе.</w:t>
            </w:r>
          </w:p>
          <w:p w:rsidR="00567611" w:rsidRPr="00916320" w:rsidRDefault="00567611" w:rsidP="00916320">
            <w:pPr>
              <w:rPr>
                <w:rFonts w:eastAsia="Calibri"/>
                <w:spacing w:val="20"/>
                <w:lang w:eastAsia="en-US"/>
              </w:rPr>
            </w:pPr>
            <w:r w:rsidRPr="00916320">
              <w:rPr>
                <w:rFonts w:eastAsia="Calibri"/>
                <w:b/>
                <w:spacing w:val="20"/>
                <w:sz w:val="22"/>
                <w:szCs w:val="22"/>
                <w:lang w:eastAsia="en-US"/>
              </w:rPr>
              <w:t xml:space="preserve">Работать </w:t>
            </w:r>
            <w:r w:rsidRPr="00916320">
              <w:rPr>
                <w:rFonts w:eastAsia="Calibri"/>
                <w:spacing w:val="20"/>
                <w:sz w:val="22"/>
                <w:szCs w:val="22"/>
                <w:lang w:eastAsia="en-US"/>
              </w:rPr>
              <w:t>совместно в группе для достижения общей цели.</w:t>
            </w:r>
          </w:p>
        </w:tc>
        <w:tc>
          <w:tcPr>
            <w:tcW w:w="992" w:type="dxa"/>
            <w:tcBorders>
              <w:top w:val="single" w:sz="4"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c>
          <w:tcPr>
            <w:tcW w:w="992" w:type="dxa"/>
            <w:tcBorders>
              <w:top w:val="single" w:sz="4"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c>
          <w:tcPr>
            <w:tcW w:w="1276" w:type="dxa"/>
            <w:tcBorders>
              <w:top w:val="single" w:sz="4"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jc w:val="center"/>
              <w:rPr>
                <w:spacing w:val="20"/>
              </w:rPr>
            </w:pPr>
            <w:r w:rsidRPr="00AE490C">
              <w:rPr>
                <w:spacing w:val="20"/>
                <w:sz w:val="22"/>
                <w:szCs w:val="22"/>
              </w:rPr>
              <w:t>27(5)</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autoSpaceDE w:val="0"/>
              <w:autoSpaceDN w:val="0"/>
              <w:adjustRightInd w:val="0"/>
              <w:ind w:hanging="5"/>
              <w:rPr>
                <w:spacing w:val="20"/>
              </w:rPr>
            </w:pPr>
            <w:r w:rsidRPr="00AE490C">
              <w:rPr>
                <w:spacing w:val="20"/>
                <w:sz w:val="22"/>
                <w:szCs w:val="22"/>
              </w:rPr>
              <w:t>Существительные в родительном падеже единственного и множественного числа</w:t>
            </w:r>
          </w:p>
        </w:tc>
        <w:tc>
          <w:tcPr>
            <w:tcW w:w="5103" w:type="dxa"/>
            <w:tcBorders>
              <w:top w:val="single" w:sz="6" w:space="0" w:color="auto"/>
              <w:left w:val="single" w:sz="6" w:space="0" w:color="auto"/>
              <w:bottom w:val="single" w:sz="6" w:space="0" w:color="auto"/>
              <w:right w:val="single" w:sz="6" w:space="0" w:color="auto"/>
            </w:tcBorders>
            <w:vAlign w:val="center"/>
          </w:tcPr>
          <w:p w:rsidR="00567611" w:rsidRDefault="00567611" w:rsidP="004A5152">
            <w:pPr>
              <w:autoSpaceDE w:val="0"/>
              <w:autoSpaceDN w:val="0"/>
              <w:adjustRightInd w:val="0"/>
              <w:ind w:hanging="5"/>
              <w:jc w:val="both"/>
              <w:rPr>
                <w:spacing w:val="20"/>
              </w:rPr>
            </w:pPr>
            <w:r w:rsidRPr="00795EB6">
              <w:rPr>
                <w:b/>
                <w:spacing w:val="20"/>
                <w:sz w:val="22"/>
                <w:szCs w:val="22"/>
              </w:rPr>
              <w:t>Образовывать</w:t>
            </w:r>
            <w:r>
              <w:rPr>
                <w:spacing w:val="20"/>
                <w:sz w:val="22"/>
                <w:szCs w:val="22"/>
              </w:rPr>
              <w:t xml:space="preserve"> множественное число имен существительных в родительном падеже (</w:t>
            </w:r>
            <w:proofErr w:type="gramStart"/>
            <w:r>
              <w:rPr>
                <w:spacing w:val="20"/>
                <w:sz w:val="22"/>
                <w:szCs w:val="22"/>
              </w:rPr>
              <w:t>стол-стола</w:t>
            </w:r>
            <w:proofErr w:type="gramEnd"/>
            <w:r>
              <w:rPr>
                <w:spacing w:val="20"/>
                <w:sz w:val="22"/>
                <w:szCs w:val="22"/>
              </w:rPr>
              <w:t>, столы-столов).</w:t>
            </w:r>
          </w:p>
          <w:p w:rsidR="00567611" w:rsidRDefault="00567611" w:rsidP="00795EB6">
            <w:pPr>
              <w:autoSpaceDE w:val="0"/>
              <w:autoSpaceDN w:val="0"/>
              <w:adjustRightInd w:val="0"/>
              <w:ind w:hanging="5"/>
              <w:jc w:val="both"/>
              <w:rPr>
                <w:spacing w:val="20"/>
              </w:rPr>
            </w:pPr>
            <w:r w:rsidRPr="00795EB6">
              <w:rPr>
                <w:b/>
                <w:spacing w:val="20"/>
                <w:sz w:val="22"/>
                <w:szCs w:val="22"/>
              </w:rPr>
              <w:t>Составлять</w:t>
            </w:r>
            <w:r>
              <w:rPr>
                <w:spacing w:val="20"/>
                <w:sz w:val="22"/>
                <w:szCs w:val="22"/>
              </w:rPr>
              <w:t xml:space="preserve"> словосочетания и предложения с существительными в родительном падеже в единственном и множественном числе.</w:t>
            </w:r>
          </w:p>
          <w:p w:rsidR="00567611" w:rsidRPr="00916320" w:rsidRDefault="00567611" w:rsidP="00916320">
            <w:pPr>
              <w:rPr>
                <w:rFonts w:eastAsia="Calibri"/>
                <w:spacing w:val="20"/>
                <w:lang w:eastAsia="en-US"/>
              </w:rPr>
            </w:pPr>
            <w:r w:rsidRPr="00916320">
              <w:rPr>
                <w:rFonts w:eastAsia="Calibri"/>
                <w:spacing w:val="20"/>
                <w:sz w:val="22"/>
                <w:szCs w:val="22"/>
                <w:lang w:eastAsia="en-US"/>
              </w:rPr>
              <w:t xml:space="preserve">Последовательно </w:t>
            </w:r>
            <w:r w:rsidRPr="00916320">
              <w:rPr>
                <w:rFonts w:eastAsia="Calibri"/>
                <w:b/>
                <w:spacing w:val="20"/>
                <w:sz w:val="22"/>
                <w:szCs w:val="22"/>
                <w:lang w:eastAsia="en-US"/>
              </w:rPr>
              <w:t>выполнять</w:t>
            </w:r>
            <w:r w:rsidRPr="00916320">
              <w:rPr>
                <w:rFonts w:eastAsia="Calibri"/>
                <w:spacing w:val="20"/>
                <w:sz w:val="22"/>
                <w:szCs w:val="22"/>
                <w:lang w:eastAsia="en-US"/>
              </w:rPr>
              <w:t xml:space="preserve"> учебные действия и адекватно реагировать на контроль и оценки со стороны учителя-логопеда.</w:t>
            </w: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c>
          <w:tcPr>
            <w:tcW w:w="1276"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r>
      <w:tr w:rsidR="00567611" w:rsidRPr="00AE490C" w:rsidTr="00567611">
        <w:trPr>
          <w:trHeight w:val="1125"/>
        </w:trPr>
        <w:tc>
          <w:tcPr>
            <w:tcW w:w="742" w:type="dxa"/>
            <w:tcBorders>
              <w:top w:val="single" w:sz="6" w:space="0" w:color="auto"/>
              <w:left w:val="single" w:sz="6" w:space="0" w:color="auto"/>
              <w:right w:val="single" w:sz="6" w:space="0" w:color="auto"/>
            </w:tcBorders>
            <w:vAlign w:val="center"/>
          </w:tcPr>
          <w:p w:rsidR="00567611" w:rsidRPr="00AE490C" w:rsidRDefault="00567611" w:rsidP="004A5152">
            <w:pPr>
              <w:autoSpaceDE w:val="0"/>
              <w:autoSpaceDN w:val="0"/>
              <w:adjustRightInd w:val="0"/>
              <w:ind w:hanging="5"/>
              <w:jc w:val="center"/>
              <w:rPr>
                <w:spacing w:val="20"/>
              </w:rPr>
            </w:pPr>
            <w:r w:rsidRPr="00AE490C">
              <w:rPr>
                <w:spacing w:val="20"/>
                <w:sz w:val="22"/>
                <w:szCs w:val="22"/>
              </w:rPr>
              <w:lastRenderedPageBreak/>
              <w:t>28(6)</w:t>
            </w:r>
          </w:p>
        </w:tc>
        <w:tc>
          <w:tcPr>
            <w:tcW w:w="1701" w:type="dxa"/>
            <w:tcBorders>
              <w:top w:val="single" w:sz="6" w:space="0" w:color="auto"/>
              <w:left w:val="single" w:sz="6" w:space="0" w:color="auto"/>
              <w:right w:val="single" w:sz="6" w:space="0" w:color="auto"/>
            </w:tcBorders>
            <w:vAlign w:val="center"/>
          </w:tcPr>
          <w:p w:rsidR="00567611" w:rsidRPr="00AE490C" w:rsidRDefault="00567611" w:rsidP="004A5152">
            <w:pPr>
              <w:autoSpaceDE w:val="0"/>
              <w:autoSpaceDN w:val="0"/>
              <w:adjustRightInd w:val="0"/>
              <w:ind w:hanging="5"/>
              <w:rPr>
                <w:spacing w:val="20"/>
              </w:rPr>
            </w:pPr>
            <w:r w:rsidRPr="00AE490C">
              <w:rPr>
                <w:spacing w:val="20"/>
                <w:sz w:val="22"/>
                <w:szCs w:val="22"/>
              </w:rPr>
              <w:t>Существительные мужского рода</w:t>
            </w:r>
          </w:p>
        </w:tc>
        <w:tc>
          <w:tcPr>
            <w:tcW w:w="5103" w:type="dxa"/>
            <w:tcBorders>
              <w:top w:val="single" w:sz="6" w:space="0" w:color="auto"/>
              <w:left w:val="single" w:sz="6" w:space="0" w:color="auto"/>
              <w:right w:val="single" w:sz="6" w:space="0" w:color="auto"/>
            </w:tcBorders>
            <w:vAlign w:val="center"/>
          </w:tcPr>
          <w:p w:rsidR="00567611" w:rsidRDefault="00567611">
            <w:r w:rsidRPr="00795EB6">
              <w:rPr>
                <w:b/>
              </w:rPr>
              <w:t>Определять</w:t>
            </w:r>
            <w:r>
              <w:t xml:space="preserve"> род имени существительного, заменяя слова-предметы подходящим по смыслу местоимением (он).</w:t>
            </w:r>
          </w:p>
          <w:p w:rsidR="00567611" w:rsidRPr="00916320" w:rsidRDefault="00567611" w:rsidP="00916320">
            <w:pPr>
              <w:rPr>
                <w:rFonts w:eastAsia="Calibri"/>
                <w:spacing w:val="20"/>
                <w:lang w:eastAsia="en-US"/>
              </w:rPr>
            </w:pPr>
            <w:r w:rsidRPr="00916320">
              <w:rPr>
                <w:rFonts w:eastAsia="Calibri"/>
                <w:b/>
                <w:spacing w:val="20"/>
                <w:sz w:val="22"/>
                <w:szCs w:val="22"/>
                <w:lang w:eastAsia="en-US"/>
              </w:rPr>
              <w:t xml:space="preserve">Работать </w:t>
            </w:r>
            <w:r w:rsidRPr="00916320">
              <w:rPr>
                <w:rFonts w:eastAsia="Calibri"/>
                <w:spacing w:val="20"/>
                <w:sz w:val="22"/>
                <w:szCs w:val="22"/>
                <w:lang w:eastAsia="en-US"/>
              </w:rPr>
              <w:t>совместно в группе для достижения общей цели.</w:t>
            </w:r>
          </w:p>
          <w:p w:rsidR="00567611" w:rsidRPr="00916320" w:rsidRDefault="00567611" w:rsidP="00916320">
            <w:pPr>
              <w:jc w:val="both"/>
              <w:rPr>
                <w:rFonts w:eastAsia="Calibri"/>
                <w:lang w:eastAsia="en-US"/>
              </w:rPr>
            </w:pPr>
            <w:r w:rsidRPr="00916320">
              <w:rPr>
                <w:rFonts w:eastAsia="Calibri"/>
                <w:b/>
                <w:sz w:val="22"/>
                <w:szCs w:val="22"/>
                <w:lang w:eastAsia="en-US"/>
              </w:rPr>
              <w:t xml:space="preserve">Осуществлять </w:t>
            </w:r>
            <w:r w:rsidRPr="00916320">
              <w:rPr>
                <w:rFonts w:eastAsia="Calibri"/>
                <w:sz w:val="22"/>
                <w:szCs w:val="22"/>
                <w:lang w:eastAsia="en-US"/>
              </w:rPr>
              <w:t>самооценку своих действий.</w:t>
            </w:r>
          </w:p>
        </w:tc>
        <w:tc>
          <w:tcPr>
            <w:tcW w:w="992" w:type="dxa"/>
            <w:tcBorders>
              <w:top w:val="single" w:sz="6" w:space="0" w:color="auto"/>
              <w:left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c>
          <w:tcPr>
            <w:tcW w:w="992" w:type="dxa"/>
            <w:tcBorders>
              <w:top w:val="single" w:sz="6" w:space="0" w:color="auto"/>
              <w:left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c>
          <w:tcPr>
            <w:tcW w:w="1276" w:type="dxa"/>
            <w:tcBorders>
              <w:top w:val="single" w:sz="6" w:space="0" w:color="auto"/>
              <w:left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r>
      <w:tr w:rsidR="00567611" w:rsidRPr="00AE490C" w:rsidTr="00567611">
        <w:trPr>
          <w:trHeight w:val="273"/>
        </w:trPr>
        <w:tc>
          <w:tcPr>
            <w:tcW w:w="742" w:type="dxa"/>
            <w:tcBorders>
              <w:top w:val="single" w:sz="6" w:space="0" w:color="auto"/>
              <w:left w:val="single" w:sz="6" w:space="0" w:color="auto"/>
              <w:bottom w:val="single" w:sz="4" w:space="0" w:color="auto"/>
              <w:right w:val="single" w:sz="4" w:space="0" w:color="auto"/>
            </w:tcBorders>
            <w:vAlign w:val="center"/>
          </w:tcPr>
          <w:p w:rsidR="00567611" w:rsidRPr="00AE490C" w:rsidRDefault="00567611" w:rsidP="004A5152">
            <w:pPr>
              <w:autoSpaceDE w:val="0"/>
              <w:autoSpaceDN w:val="0"/>
              <w:adjustRightInd w:val="0"/>
              <w:ind w:hanging="19"/>
              <w:jc w:val="center"/>
              <w:rPr>
                <w:spacing w:val="20"/>
              </w:rPr>
            </w:pPr>
            <w:r w:rsidRPr="00AE490C">
              <w:rPr>
                <w:spacing w:val="20"/>
                <w:sz w:val="22"/>
                <w:szCs w:val="22"/>
              </w:rPr>
              <w:t>29</w:t>
            </w:r>
            <w:r>
              <w:rPr>
                <w:spacing w:val="20"/>
                <w:sz w:val="22"/>
                <w:szCs w:val="22"/>
              </w:rPr>
              <w:t>(7</w:t>
            </w:r>
            <w:r w:rsidRPr="00AE490C">
              <w:rPr>
                <w:spacing w:val="20"/>
                <w:sz w:val="22"/>
                <w:szCs w:val="22"/>
              </w:rPr>
              <w:t>)</w:t>
            </w:r>
          </w:p>
        </w:tc>
        <w:tc>
          <w:tcPr>
            <w:tcW w:w="1701" w:type="dxa"/>
            <w:tcBorders>
              <w:top w:val="single" w:sz="6" w:space="0" w:color="auto"/>
              <w:left w:val="single" w:sz="6" w:space="0" w:color="auto"/>
              <w:bottom w:val="single" w:sz="4" w:space="0" w:color="auto"/>
              <w:right w:val="single" w:sz="4" w:space="0" w:color="auto"/>
            </w:tcBorders>
            <w:vAlign w:val="center"/>
          </w:tcPr>
          <w:p w:rsidR="00567611" w:rsidRPr="00AE490C" w:rsidRDefault="00567611" w:rsidP="004A5152">
            <w:pPr>
              <w:autoSpaceDE w:val="0"/>
              <w:autoSpaceDN w:val="0"/>
              <w:adjustRightInd w:val="0"/>
              <w:ind w:hanging="19"/>
              <w:rPr>
                <w:spacing w:val="20"/>
              </w:rPr>
            </w:pPr>
            <w:r w:rsidRPr="00AE490C">
              <w:rPr>
                <w:spacing w:val="20"/>
                <w:sz w:val="22"/>
                <w:szCs w:val="22"/>
              </w:rPr>
              <w:t>Существительные женского рода</w:t>
            </w:r>
          </w:p>
        </w:tc>
        <w:tc>
          <w:tcPr>
            <w:tcW w:w="5103" w:type="dxa"/>
            <w:tcBorders>
              <w:top w:val="single" w:sz="6" w:space="0" w:color="auto"/>
              <w:left w:val="single" w:sz="4" w:space="0" w:color="auto"/>
              <w:bottom w:val="single" w:sz="4" w:space="0" w:color="auto"/>
              <w:right w:val="single" w:sz="4" w:space="0" w:color="auto"/>
            </w:tcBorders>
            <w:vAlign w:val="center"/>
          </w:tcPr>
          <w:p w:rsidR="00567611" w:rsidRDefault="00567611" w:rsidP="00795EB6">
            <w:r w:rsidRPr="00795EB6">
              <w:rPr>
                <w:b/>
              </w:rPr>
              <w:t>Определять</w:t>
            </w:r>
            <w:r>
              <w:t xml:space="preserve"> род имени существительного, заменяя слова-предметы подходящим по смыслу местоимением (она).</w:t>
            </w:r>
          </w:p>
          <w:p w:rsidR="00567611" w:rsidRPr="00916320" w:rsidRDefault="00567611" w:rsidP="00916320">
            <w:pPr>
              <w:rPr>
                <w:rFonts w:eastAsia="Calibri"/>
                <w:spacing w:val="20"/>
                <w:lang w:eastAsia="en-US"/>
              </w:rPr>
            </w:pPr>
            <w:r w:rsidRPr="00916320">
              <w:rPr>
                <w:rFonts w:eastAsia="Calibri"/>
                <w:b/>
                <w:spacing w:val="20"/>
                <w:sz w:val="22"/>
                <w:szCs w:val="22"/>
                <w:lang w:eastAsia="en-US"/>
              </w:rPr>
              <w:t xml:space="preserve">Работать </w:t>
            </w:r>
            <w:r w:rsidRPr="00916320">
              <w:rPr>
                <w:rFonts w:eastAsia="Calibri"/>
                <w:spacing w:val="20"/>
                <w:sz w:val="22"/>
                <w:szCs w:val="22"/>
                <w:lang w:eastAsia="en-US"/>
              </w:rPr>
              <w:t>совместно в группе для достижения общей цели.</w:t>
            </w:r>
          </w:p>
          <w:p w:rsidR="00567611" w:rsidRPr="00916320" w:rsidRDefault="00567611" w:rsidP="00916320">
            <w:pPr>
              <w:jc w:val="both"/>
              <w:rPr>
                <w:rFonts w:eastAsia="Calibri"/>
                <w:lang w:eastAsia="en-US"/>
              </w:rPr>
            </w:pPr>
            <w:r w:rsidRPr="00916320">
              <w:rPr>
                <w:rFonts w:eastAsia="Calibri"/>
                <w:b/>
                <w:sz w:val="22"/>
                <w:szCs w:val="22"/>
                <w:lang w:eastAsia="en-US"/>
              </w:rPr>
              <w:t xml:space="preserve">Осуществлять </w:t>
            </w:r>
            <w:r w:rsidRPr="00916320">
              <w:rPr>
                <w:rFonts w:eastAsia="Calibri"/>
                <w:sz w:val="22"/>
                <w:szCs w:val="22"/>
                <w:lang w:eastAsia="en-US"/>
              </w:rPr>
              <w:t>самооценку своих действий.</w:t>
            </w:r>
          </w:p>
        </w:tc>
        <w:tc>
          <w:tcPr>
            <w:tcW w:w="992" w:type="dxa"/>
            <w:tcBorders>
              <w:top w:val="single" w:sz="6" w:space="0" w:color="auto"/>
              <w:left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c>
          <w:tcPr>
            <w:tcW w:w="992" w:type="dxa"/>
            <w:tcBorders>
              <w:top w:val="single" w:sz="6" w:space="0" w:color="auto"/>
              <w:left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c>
          <w:tcPr>
            <w:tcW w:w="1276" w:type="dxa"/>
            <w:tcBorders>
              <w:top w:val="single" w:sz="6" w:space="0" w:color="auto"/>
              <w:left w:val="single" w:sz="6" w:space="0" w:color="auto"/>
              <w:right w:val="single" w:sz="4" w:space="0" w:color="auto"/>
            </w:tcBorders>
          </w:tcPr>
          <w:p w:rsidR="00567611" w:rsidRPr="00AE490C" w:rsidRDefault="00567611" w:rsidP="004A5152">
            <w:pPr>
              <w:autoSpaceDE w:val="0"/>
              <w:autoSpaceDN w:val="0"/>
              <w:adjustRightInd w:val="0"/>
              <w:jc w:val="center"/>
              <w:rPr>
                <w:spacing w:val="20"/>
              </w:rP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widowControl w:val="0"/>
              <w:autoSpaceDE w:val="0"/>
              <w:autoSpaceDN w:val="0"/>
              <w:adjustRightInd w:val="0"/>
              <w:ind w:hanging="19"/>
              <w:jc w:val="center"/>
            </w:pPr>
            <w:r w:rsidRPr="00AE490C">
              <w:rPr>
                <w:sz w:val="22"/>
                <w:szCs w:val="22"/>
              </w:rPr>
              <w:t>30</w:t>
            </w:r>
            <w:r>
              <w:rPr>
                <w:sz w:val="22"/>
                <w:szCs w:val="22"/>
              </w:rPr>
              <w:t>(8</w:t>
            </w:r>
            <w:r w:rsidRPr="00AE490C">
              <w:rPr>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widowControl w:val="0"/>
              <w:autoSpaceDE w:val="0"/>
              <w:autoSpaceDN w:val="0"/>
              <w:adjustRightInd w:val="0"/>
              <w:ind w:hanging="19"/>
            </w:pPr>
            <w:r w:rsidRPr="00AE490C">
              <w:rPr>
                <w:sz w:val="22"/>
                <w:szCs w:val="22"/>
              </w:rPr>
              <w:t>Существительные среднего рода</w:t>
            </w:r>
          </w:p>
        </w:tc>
        <w:tc>
          <w:tcPr>
            <w:tcW w:w="5103" w:type="dxa"/>
            <w:tcBorders>
              <w:top w:val="single" w:sz="6" w:space="0" w:color="auto"/>
              <w:left w:val="single" w:sz="6" w:space="0" w:color="auto"/>
              <w:bottom w:val="single" w:sz="6" w:space="0" w:color="auto"/>
              <w:right w:val="single" w:sz="4" w:space="0" w:color="auto"/>
            </w:tcBorders>
            <w:vAlign w:val="center"/>
          </w:tcPr>
          <w:p w:rsidR="00567611" w:rsidRDefault="00567611" w:rsidP="00795EB6">
            <w:r w:rsidRPr="00795EB6">
              <w:rPr>
                <w:b/>
              </w:rPr>
              <w:t>Определять</w:t>
            </w:r>
            <w:r>
              <w:t xml:space="preserve"> род имени существительного, заменяя слова-предметы подходящим по смыслу местоимением (оно).</w:t>
            </w:r>
          </w:p>
          <w:p w:rsidR="00567611" w:rsidRPr="00916320" w:rsidRDefault="00567611" w:rsidP="00916320">
            <w:pPr>
              <w:rPr>
                <w:rFonts w:eastAsia="Calibri"/>
                <w:spacing w:val="20"/>
                <w:lang w:eastAsia="en-US"/>
              </w:rPr>
            </w:pPr>
            <w:r w:rsidRPr="00916320">
              <w:rPr>
                <w:rFonts w:eastAsia="Calibri"/>
                <w:b/>
                <w:spacing w:val="20"/>
                <w:sz w:val="22"/>
                <w:szCs w:val="22"/>
                <w:lang w:eastAsia="en-US"/>
              </w:rPr>
              <w:t xml:space="preserve">Работать </w:t>
            </w:r>
            <w:r w:rsidRPr="00916320">
              <w:rPr>
                <w:rFonts w:eastAsia="Calibri"/>
                <w:spacing w:val="20"/>
                <w:sz w:val="22"/>
                <w:szCs w:val="22"/>
                <w:lang w:eastAsia="en-US"/>
              </w:rPr>
              <w:t>совместно в группе для достижения общей цели.</w:t>
            </w:r>
          </w:p>
          <w:p w:rsidR="00567611" w:rsidRPr="00916320" w:rsidRDefault="00567611" w:rsidP="00916320">
            <w:pPr>
              <w:jc w:val="both"/>
              <w:rPr>
                <w:rFonts w:eastAsia="Calibri"/>
                <w:lang w:eastAsia="en-US"/>
              </w:rPr>
            </w:pPr>
            <w:r w:rsidRPr="00916320">
              <w:rPr>
                <w:rFonts w:eastAsia="Calibri"/>
                <w:b/>
                <w:sz w:val="22"/>
                <w:szCs w:val="22"/>
                <w:lang w:eastAsia="en-US"/>
              </w:rPr>
              <w:t xml:space="preserve">Осуществлять </w:t>
            </w:r>
            <w:r w:rsidRPr="00916320">
              <w:rPr>
                <w:rFonts w:eastAsia="Calibri"/>
                <w:sz w:val="22"/>
                <w:szCs w:val="22"/>
                <w:lang w:eastAsia="en-US"/>
              </w:rPr>
              <w:t>самооценку своих действий.</w:t>
            </w: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widowControl w:val="0"/>
              <w:autoSpaceDE w:val="0"/>
              <w:autoSpaceDN w:val="0"/>
              <w:adjustRightInd w:val="0"/>
              <w:ind w:hanging="19"/>
              <w:jc w:val="center"/>
            </w:pPr>
            <w:r w:rsidRPr="00AE490C">
              <w:rPr>
                <w:sz w:val="22"/>
                <w:szCs w:val="22"/>
              </w:rPr>
              <w:t>31</w:t>
            </w:r>
            <w:r>
              <w:rPr>
                <w:sz w:val="22"/>
                <w:szCs w:val="22"/>
              </w:rPr>
              <w:t>(9</w:t>
            </w:r>
            <w:r w:rsidRPr="00AE490C">
              <w:rPr>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widowControl w:val="0"/>
              <w:autoSpaceDE w:val="0"/>
              <w:autoSpaceDN w:val="0"/>
              <w:adjustRightInd w:val="0"/>
              <w:ind w:hanging="19"/>
            </w:pPr>
            <w:r w:rsidRPr="00AE490C">
              <w:rPr>
                <w:sz w:val="22"/>
                <w:szCs w:val="22"/>
              </w:rPr>
              <w:t>Слова, обозначающие большие и маленькие предметы</w:t>
            </w:r>
          </w:p>
        </w:tc>
        <w:tc>
          <w:tcPr>
            <w:tcW w:w="5103" w:type="dxa"/>
            <w:tcBorders>
              <w:top w:val="single" w:sz="6" w:space="0" w:color="auto"/>
              <w:left w:val="single" w:sz="6" w:space="0" w:color="auto"/>
              <w:bottom w:val="single" w:sz="6" w:space="0" w:color="auto"/>
              <w:right w:val="single" w:sz="4" w:space="0" w:color="auto"/>
            </w:tcBorders>
            <w:vAlign w:val="center"/>
          </w:tcPr>
          <w:p w:rsidR="00567611" w:rsidRDefault="00567611">
            <w:r w:rsidRPr="0085148D">
              <w:rPr>
                <w:b/>
              </w:rPr>
              <w:t>Образовывать</w:t>
            </w:r>
            <w:r>
              <w:t xml:space="preserve"> слова, обозначающие маленький предмет с помощью уменьшительно-ласкательных суффиксов. </w:t>
            </w:r>
          </w:p>
          <w:p w:rsidR="00567611" w:rsidRDefault="00567611" w:rsidP="004A5152">
            <w:pPr>
              <w:widowControl w:val="0"/>
              <w:autoSpaceDE w:val="0"/>
              <w:autoSpaceDN w:val="0"/>
              <w:adjustRightInd w:val="0"/>
              <w:ind w:hanging="11"/>
              <w:jc w:val="both"/>
            </w:pPr>
            <w:r w:rsidRPr="0085148D">
              <w:rPr>
                <w:b/>
                <w:sz w:val="22"/>
                <w:szCs w:val="22"/>
              </w:rPr>
              <w:t>Уточнять</w:t>
            </w:r>
            <w:r>
              <w:rPr>
                <w:sz w:val="22"/>
                <w:szCs w:val="22"/>
              </w:rPr>
              <w:t xml:space="preserve"> значение слов. </w:t>
            </w:r>
          </w:p>
          <w:p w:rsidR="00567611" w:rsidRPr="00916320" w:rsidRDefault="00567611" w:rsidP="00916320">
            <w:pPr>
              <w:jc w:val="both"/>
              <w:rPr>
                <w:rFonts w:eastAsia="Calibri"/>
                <w:bCs/>
                <w:lang w:eastAsia="en-US"/>
              </w:rPr>
            </w:pPr>
            <w:r w:rsidRPr="00916320">
              <w:rPr>
                <w:rFonts w:eastAsia="Calibri"/>
                <w:b/>
                <w:bCs/>
                <w:sz w:val="22"/>
                <w:szCs w:val="22"/>
                <w:lang w:eastAsia="en-US"/>
              </w:rPr>
              <w:t xml:space="preserve">Применять </w:t>
            </w:r>
            <w:r w:rsidRPr="00916320">
              <w:rPr>
                <w:rFonts w:eastAsia="Calibri"/>
                <w:bCs/>
                <w:sz w:val="22"/>
                <w:szCs w:val="22"/>
                <w:lang w:eastAsia="en-US"/>
              </w:rPr>
              <w:t>полу</w:t>
            </w:r>
            <w:r w:rsidRPr="00916320">
              <w:rPr>
                <w:rFonts w:eastAsia="Calibri"/>
                <w:bCs/>
                <w:sz w:val="22"/>
                <w:szCs w:val="22"/>
                <w:lang w:eastAsia="en-US"/>
              </w:rPr>
              <w:softHyphen/>
              <w:t>ченные знания в новых ситуациях.</w:t>
            </w: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32</w:t>
            </w:r>
            <w:r>
              <w:rPr>
                <w:bCs/>
                <w:sz w:val="22"/>
                <w:szCs w:val="22"/>
              </w:rPr>
              <w:t>(10</w:t>
            </w:r>
            <w:r w:rsidRPr="00AE490C">
              <w:rPr>
                <w:bCs/>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widowControl w:val="0"/>
              <w:autoSpaceDE w:val="0"/>
              <w:autoSpaceDN w:val="0"/>
              <w:adjustRightInd w:val="0"/>
              <w:ind w:hanging="19"/>
              <w:rPr>
                <w:b/>
              </w:rPr>
            </w:pPr>
            <w:r w:rsidRPr="00AE490C">
              <w:rPr>
                <w:bCs/>
                <w:sz w:val="22"/>
                <w:szCs w:val="22"/>
              </w:rPr>
              <w:t>Сравнение двух предметов</w:t>
            </w:r>
          </w:p>
        </w:tc>
        <w:tc>
          <w:tcPr>
            <w:tcW w:w="5103" w:type="dxa"/>
            <w:tcBorders>
              <w:top w:val="single" w:sz="6" w:space="0" w:color="auto"/>
              <w:left w:val="single" w:sz="6" w:space="0" w:color="auto"/>
              <w:bottom w:val="single" w:sz="6" w:space="0" w:color="auto"/>
              <w:right w:val="single" w:sz="4" w:space="0" w:color="auto"/>
            </w:tcBorders>
            <w:vAlign w:val="center"/>
          </w:tcPr>
          <w:p w:rsidR="00567611" w:rsidRDefault="00567611" w:rsidP="0085148D">
            <w:pPr>
              <w:pStyle w:val="Default"/>
              <w:jc w:val="both"/>
              <w:rPr>
                <w:sz w:val="23"/>
                <w:szCs w:val="23"/>
              </w:rPr>
            </w:pPr>
            <w:r w:rsidRPr="0085148D">
              <w:rPr>
                <w:b/>
                <w:sz w:val="23"/>
                <w:szCs w:val="23"/>
              </w:rPr>
              <w:t>Сравнивать</w:t>
            </w:r>
            <w:r>
              <w:rPr>
                <w:sz w:val="23"/>
                <w:szCs w:val="23"/>
              </w:rPr>
              <w:t xml:space="preserve"> два похожих предмета и </w:t>
            </w:r>
            <w:r w:rsidRPr="0085148D">
              <w:rPr>
                <w:b/>
                <w:sz w:val="23"/>
                <w:szCs w:val="23"/>
              </w:rPr>
              <w:t>определять</w:t>
            </w:r>
            <w:r>
              <w:rPr>
                <w:sz w:val="23"/>
                <w:szCs w:val="23"/>
              </w:rPr>
              <w:t xml:space="preserve"> признаки сходства и различия. </w:t>
            </w:r>
          </w:p>
          <w:p w:rsidR="00567611" w:rsidRPr="0085148D" w:rsidRDefault="00567611" w:rsidP="0085148D">
            <w:pPr>
              <w:autoSpaceDE w:val="0"/>
              <w:autoSpaceDN w:val="0"/>
              <w:adjustRightInd w:val="0"/>
              <w:ind w:hanging="5"/>
              <w:jc w:val="both"/>
            </w:pPr>
            <w:r>
              <w:rPr>
                <w:b/>
                <w:sz w:val="22"/>
                <w:szCs w:val="22"/>
              </w:rPr>
              <w:t xml:space="preserve">Соотносить </w:t>
            </w:r>
            <w:r w:rsidRPr="0085148D">
              <w:rPr>
                <w:sz w:val="22"/>
                <w:szCs w:val="22"/>
              </w:rPr>
              <w:t>предметы с обобщающим понятием.</w:t>
            </w: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c>
          <w:tcPr>
            <w:tcW w:w="742"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33</w:t>
            </w:r>
            <w:r>
              <w:rPr>
                <w:bCs/>
                <w:sz w:val="22"/>
                <w:szCs w:val="22"/>
              </w:rPr>
              <w:t>(11</w:t>
            </w:r>
            <w:r w:rsidRPr="00AE490C">
              <w:rPr>
                <w:bCs/>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Предмет и его части</w:t>
            </w:r>
          </w:p>
        </w:tc>
        <w:tc>
          <w:tcPr>
            <w:tcW w:w="5103" w:type="dxa"/>
            <w:tcBorders>
              <w:top w:val="single" w:sz="6" w:space="0" w:color="auto"/>
              <w:left w:val="single" w:sz="6" w:space="0" w:color="auto"/>
              <w:bottom w:val="single" w:sz="6"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85148D">
              <w:rPr>
                <w:b/>
                <w:bCs/>
                <w:sz w:val="22"/>
                <w:szCs w:val="22"/>
              </w:rPr>
              <w:t>Определять</w:t>
            </w:r>
            <w:r w:rsidRPr="0085148D">
              <w:rPr>
                <w:bCs/>
                <w:sz w:val="22"/>
                <w:szCs w:val="22"/>
              </w:rPr>
              <w:t xml:space="preserve"> предмет по названию его составных частей.</w:t>
            </w:r>
          </w:p>
          <w:p w:rsidR="00567611" w:rsidRDefault="00567611" w:rsidP="004A5152">
            <w:pPr>
              <w:widowControl w:val="0"/>
              <w:autoSpaceDE w:val="0"/>
              <w:autoSpaceDN w:val="0"/>
              <w:adjustRightInd w:val="0"/>
              <w:ind w:hanging="11"/>
              <w:jc w:val="both"/>
              <w:rPr>
                <w:bCs/>
              </w:rPr>
            </w:pPr>
            <w:r w:rsidRPr="0085148D">
              <w:rPr>
                <w:b/>
                <w:bCs/>
                <w:sz w:val="22"/>
                <w:szCs w:val="22"/>
              </w:rPr>
              <w:t xml:space="preserve">Соотносить </w:t>
            </w:r>
            <w:r>
              <w:rPr>
                <w:bCs/>
                <w:sz w:val="22"/>
                <w:szCs w:val="22"/>
              </w:rPr>
              <w:t xml:space="preserve">предметы с их составными частями. </w:t>
            </w:r>
          </w:p>
          <w:p w:rsidR="00567611" w:rsidRPr="00916320" w:rsidRDefault="00567611" w:rsidP="00916320">
            <w:pPr>
              <w:jc w:val="both"/>
              <w:rPr>
                <w:rFonts w:eastAsia="Calibri"/>
                <w:bCs/>
                <w:lang w:eastAsia="en-US"/>
              </w:rPr>
            </w:pPr>
            <w:r w:rsidRPr="00916320">
              <w:rPr>
                <w:rFonts w:eastAsia="Calibri"/>
                <w:b/>
                <w:bCs/>
                <w:sz w:val="22"/>
                <w:szCs w:val="22"/>
                <w:lang w:eastAsia="en-US"/>
              </w:rPr>
              <w:t xml:space="preserve">Применять </w:t>
            </w:r>
            <w:r w:rsidRPr="00916320">
              <w:rPr>
                <w:rFonts w:eastAsia="Calibri"/>
                <w:bCs/>
                <w:sz w:val="22"/>
                <w:szCs w:val="22"/>
                <w:lang w:eastAsia="en-US"/>
              </w:rPr>
              <w:t>полу</w:t>
            </w:r>
            <w:r w:rsidRPr="00916320">
              <w:rPr>
                <w:rFonts w:eastAsia="Calibri"/>
                <w:bCs/>
                <w:sz w:val="22"/>
                <w:szCs w:val="22"/>
                <w:lang w:eastAsia="en-US"/>
              </w:rPr>
              <w:softHyphen/>
              <w:t>ченные знания в новых ситуациях.</w:t>
            </w: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D74CD2">
        <w:tc>
          <w:tcPr>
            <w:tcW w:w="10806" w:type="dxa"/>
            <w:gridSpan w:val="6"/>
            <w:tcBorders>
              <w:top w:val="single" w:sz="6" w:space="0" w:color="auto"/>
              <w:left w:val="single" w:sz="6" w:space="0" w:color="auto"/>
              <w:bottom w:val="single" w:sz="6" w:space="0" w:color="auto"/>
              <w:right w:val="single" w:sz="4" w:space="0" w:color="auto"/>
            </w:tcBorders>
            <w:vAlign w:val="center"/>
          </w:tcPr>
          <w:p w:rsidR="00567611" w:rsidRDefault="00567611" w:rsidP="00E85D5A">
            <w:pPr>
              <w:widowControl w:val="0"/>
              <w:autoSpaceDE w:val="0"/>
              <w:autoSpaceDN w:val="0"/>
              <w:adjustRightInd w:val="0"/>
              <w:jc w:val="center"/>
              <w:rPr>
                <w:b/>
                <w:i/>
              </w:rPr>
            </w:pPr>
            <w:r w:rsidRPr="00AE490C">
              <w:rPr>
                <w:b/>
                <w:bCs/>
                <w:i/>
                <w:sz w:val="22"/>
                <w:szCs w:val="22"/>
              </w:rPr>
              <w:t>Слова, обозначающие действие предмета</w:t>
            </w:r>
            <w:r>
              <w:rPr>
                <w:b/>
                <w:bCs/>
                <w:i/>
                <w:sz w:val="22"/>
                <w:szCs w:val="22"/>
              </w:rPr>
              <w:t xml:space="preserve"> 7 часов</w:t>
            </w:r>
          </w:p>
        </w:tc>
      </w:tr>
      <w:tr w:rsidR="00567611" w:rsidRPr="00AE490C" w:rsidTr="00567611">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34</w:t>
            </w:r>
            <w:r>
              <w:rPr>
                <w:bCs/>
                <w:sz w:val="22"/>
                <w:szCs w:val="22"/>
              </w:rPr>
              <w:t>(1</w:t>
            </w:r>
            <w:r w:rsidRPr="00AE490C">
              <w:rPr>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pPr>
            <w:r w:rsidRPr="00AE490C">
              <w:rPr>
                <w:bCs/>
                <w:sz w:val="22"/>
                <w:szCs w:val="22"/>
              </w:rPr>
              <w:t>Слова, обозначающие действие предмета</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166170">
            <w:pPr>
              <w:widowControl w:val="0"/>
              <w:autoSpaceDE w:val="0"/>
              <w:autoSpaceDN w:val="0"/>
              <w:adjustRightInd w:val="0"/>
              <w:ind w:hanging="11"/>
              <w:jc w:val="both"/>
              <w:rPr>
                <w:bCs/>
                <w:i/>
              </w:rPr>
            </w:pPr>
            <w:r w:rsidRPr="00C1722C">
              <w:rPr>
                <w:b/>
                <w:bCs/>
                <w:sz w:val="22"/>
                <w:szCs w:val="22"/>
              </w:rPr>
              <w:t>Группировать</w:t>
            </w:r>
            <w:r>
              <w:rPr>
                <w:bCs/>
                <w:sz w:val="22"/>
                <w:szCs w:val="22"/>
              </w:rPr>
              <w:t xml:space="preserve"> слова по заданному признаку (отвечает на вопрос </w:t>
            </w:r>
            <w:r w:rsidRPr="00166170">
              <w:rPr>
                <w:bCs/>
                <w:i/>
                <w:sz w:val="22"/>
                <w:szCs w:val="22"/>
              </w:rPr>
              <w:t>что делает?)</w:t>
            </w:r>
            <w:r>
              <w:rPr>
                <w:bCs/>
                <w:i/>
                <w:sz w:val="22"/>
                <w:szCs w:val="22"/>
              </w:rPr>
              <w:t>.</w:t>
            </w:r>
          </w:p>
          <w:p w:rsidR="00567611" w:rsidRDefault="00567611" w:rsidP="00166170">
            <w:pPr>
              <w:widowControl w:val="0"/>
              <w:autoSpaceDE w:val="0"/>
              <w:autoSpaceDN w:val="0"/>
              <w:adjustRightInd w:val="0"/>
              <w:ind w:hanging="11"/>
              <w:jc w:val="both"/>
              <w:rPr>
                <w:bCs/>
              </w:rPr>
            </w:pPr>
            <w:r w:rsidRPr="00C1722C">
              <w:rPr>
                <w:b/>
                <w:bCs/>
                <w:sz w:val="22"/>
                <w:szCs w:val="22"/>
              </w:rPr>
              <w:t>Задавать</w:t>
            </w:r>
            <w:r>
              <w:rPr>
                <w:bCs/>
                <w:sz w:val="22"/>
                <w:szCs w:val="22"/>
              </w:rPr>
              <w:t xml:space="preserve"> вопрос к словам-действиям.</w:t>
            </w:r>
          </w:p>
          <w:p w:rsidR="00567611" w:rsidRDefault="00567611" w:rsidP="00166170">
            <w:pPr>
              <w:widowControl w:val="0"/>
              <w:autoSpaceDE w:val="0"/>
              <w:autoSpaceDN w:val="0"/>
              <w:adjustRightInd w:val="0"/>
              <w:ind w:hanging="11"/>
              <w:jc w:val="both"/>
              <w:rPr>
                <w:bCs/>
              </w:rPr>
            </w:pPr>
            <w:r w:rsidRPr="00C1722C">
              <w:rPr>
                <w:b/>
                <w:bCs/>
                <w:sz w:val="22"/>
                <w:szCs w:val="22"/>
              </w:rPr>
              <w:t>Определять</w:t>
            </w:r>
            <w:r>
              <w:rPr>
                <w:bCs/>
                <w:sz w:val="22"/>
                <w:szCs w:val="22"/>
              </w:rPr>
              <w:t xml:space="preserve"> предмет по действиям. </w:t>
            </w:r>
          </w:p>
          <w:p w:rsidR="00567611" w:rsidRDefault="00567611" w:rsidP="00166170">
            <w:pPr>
              <w:widowControl w:val="0"/>
              <w:autoSpaceDE w:val="0"/>
              <w:autoSpaceDN w:val="0"/>
              <w:adjustRightInd w:val="0"/>
              <w:ind w:hanging="11"/>
              <w:jc w:val="both"/>
              <w:rPr>
                <w:bCs/>
              </w:rPr>
            </w:pPr>
            <w:r w:rsidRPr="00C1722C">
              <w:rPr>
                <w:b/>
                <w:bCs/>
                <w:sz w:val="22"/>
                <w:szCs w:val="22"/>
              </w:rPr>
              <w:t>Сравнивать</w:t>
            </w:r>
            <w:r>
              <w:rPr>
                <w:bCs/>
                <w:sz w:val="22"/>
                <w:szCs w:val="22"/>
              </w:rPr>
              <w:t xml:space="preserve"> действия, выделять основные признаки.</w:t>
            </w:r>
          </w:p>
          <w:p w:rsidR="00567611" w:rsidRDefault="00567611" w:rsidP="00166170">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567611" w:rsidRPr="00166170" w:rsidRDefault="00567611" w:rsidP="00166170">
            <w:pPr>
              <w:widowControl w:val="0"/>
              <w:autoSpaceDE w:val="0"/>
              <w:autoSpaceDN w:val="0"/>
              <w:adjustRightInd w:val="0"/>
              <w:ind w:hanging="11"/>
              <w:jc w:val="both"/>
            </w:pPr>
            <w:r w:rsidRPr="00C1722C">
              <w:rPr>
                <w:b/>
                <w:bCs/>
                <w:sz w:val="22"/>
                <w:szCs w:val="22"/>
              </w:rPr>
              <w:t>Выделять</w:t>
            </w:r>
            <w:r>
              <w:rPr>
                <w:bCs/>
                <w:sz w:val="22"/>
                <w:szCs w:val="22"/>
              </w:rPr>
              <w:t xml:space="preserve"> из ряда слов слова по заданному признаку.</w:t>
            </w: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1290"/>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35</w:t>
            </w:r>
            <w:r>
              <w:rPr>
                <w:bCs/>
                <w:sz w:val="22"/>
                <w:szCs w:val="22"/>
              </w:rPr>
              <w:t>(2</w:t>
            </w:r>
            <w:r w:rsidRPr="00AE490C">
              <w:rPr>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Сопоставление форм одного и того же глагола</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C1722C">
            <w:pPr>
              <w:pStyle w:val="Default"/>
              <w:jc w:val="both"/>
              <w:rPr>
                <w:sz w:val="23"/>
                <w:szCs w:val="23"/>
              </w:rPr>
            </w:pPr>
            <w:r w:rsidRPr="00C1722C">
              <w:rPr>
                <w:b/>
                <w:sz w:val="23"/>
                <w:szCs w:val="23"/>
              </w:rPr>
              <w:t>Употреблять</w:t>
            </w:r>
            <w:r>
              <w:rPr>
                <w:sz w:val="23"/>
                <w:szCs w:val="23"/>
              </w:rPr>
              <w:t xml:space="preserve"> грамматическую форму глагола, ставя соответствующие вопросы. </w:t>
            </w:r>
          </w:p>
          <w:p w:rsidR="00567611" w:rsidRDefault="00567611" w:rsidP="00C1722C">
            <w:pPr>
              <w:pStyle w:val="Default"/>
              <w:jc w:val="both"/>
              <w:rPr>
                <w:sz w:val="23"/>
                <w:szCs w:val="23"/>
              </w:rPr>
            </w:pPr>
            <w:r w:rsidRPr="00C1722C">
              <w:rPr>
                <w:b/>
                <w:bCs/>
                <w:sz w:val="22"/>
                <w:szCs w:val="22"/>
              </w:rPr>
              <w:t>Задавать</w:t>
            </w:r>
            <w:r>
              <w:rPr>
                <w:bCs/>
                <w:sz w:val="22"/>
                <w:szCs w:val="22"/>
              </w:rPr>
              <w:t xml:space="preserve"> вопрос к словам-действиям.</w:t>
            </w:r>
          </w:p>
          <w:p w:rsidR="00567611" w:rsidRDefault="00567611" w:rsidP="00C1722C">
            <w:pPr>
              <w:widowControl w:val="0"/>
              <w:autoSpaceDE w:val="0"/>
              <w:autoSpaceDN w:val="0"/>
              <w:adjustRightInd w:val="0"/>
              <w:ind w:hanging="11"/>
              <w:jc w:val="both"/>
              <w:rPr>
                <w:bCs/>
              </w:rPr>
            </w:pPr>
            <w:r w:rsidRPr="00C1722C">
              <w:rPr>
                <w:b/>
                <w:bCs/>
                <w:sz w:val="22"/>
                <w:szCs w:val="22"/>
              </w:rPr>
              <w:t>Сравнивать</w:t>
            </w:r>
            <w:r>
              <w:rPr>
                <w:bCs/>
                <w:sz w:val="22"/>
                <w:szCs w:val="22"/>
              </w:rPr>
              <w:t xml:space="preserve"> действия, выделять основные признаки.</w:t>
            </w:r>
          </w:p>
          <w:p w:rsidR="00567611" w:rsidRDefault="0056761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567611" w:rsidRPr="00AE490C" w:rsidRDefault="00567611" w:rsidP="00C1722C">
            <w:pPr>
              <w:widowControl w:val="0"/>
              <w:autoSpaceDE w:val="0"/>
              <w:autoSpaceDN w:val="0"/>
              <w:adjustRightInd w:val="0"/>
              <w:ind w:hanging="11"/>
              <w:jc w:val="both"/>
              <w:rPr>
                <w:bCs/>
              </w:rPr>
            </w:pPr>
            <w:r w:rsidRPr="00C1722C">
              <w:rPr>
                <w:b/>
                <w:bCs/>
                <w:sz w:val="22"/>
                <w:szCs w:val="22"/>
              </w:rPr>
              <w:t>Выделять</w:t>
            </w:r>
            <w:r>
              <w:rPr>
                <w:bCs/>
                <w:sz w:val="22"/>
                <w:szCs w:val="22"/>
              </w:rPr>
              <w:t xml:space="preserve"> из ряда слов слова по заданному признаку.</w:t>
            </w: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633"/>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36</w:t>
            </w:r>
            <w:r>
              <w:rPr>
                <w:bCs/>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Употребление глаголов с различными приставками</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rFonts w:eastAsiaTheme="minorHAnsi"/>
                <w:color w:val="000000"/>
                <w:sz w:val="23"/>
                <w:szCs w:val="23"/>
                <w:lang w:eastAsia="en-US"/>
              </w:rPr>
            </w:pPr>
            <w:r w:rsidRPr="00C1722C">
              <w:rPr>
                <w:rFonts w:eastAsiaTheme="minorHAnsi"/>
                <w:b/>
                <w:color w:val="000000"/>
                <w:sz w:val="23"/>
                <w:szCs w:val="23"/>
                <w:lang w:eastAsia="en-US"/>
              </w:rPr>
              <w:t>Употреблять</w:t>
            </w:r>
            <w:r w:rsidRPr="00C1722C">
              <w:rPr>
                <w:rFonts w:eastAsiaTheme="minorHAnsi"/>
                <w:color w:val="000000"/>
                <w:sz w:val="23"/>
                <w:szCs w:val="23"/>
                <w:lang w:eastAsia="en-US"/>
              </w:rPr>
              <w:t xml:space="preserve"> глаголы с различными приставками</w:t>
            </w:r>
            <w:r>
              <w:rPr>
                <w:rFonts w:eastAsiaTheme="minorHAnsi"/>
                <w:color w:val="000000"/>
                <w:sz w:val="23"/>
                <w:szCs w:val="23"/>
                <w:lang w:eastAsia="en-US"/>
              </w:rPr>
              <w:t>.</w:t>
            </w:r>
          </w:p>
          <w:p w:rsidR="00567611" w:rsidRDefault="0056761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567611" w:rsidRDefault="00567611" w:rsidP="00C1722C">
            <w:pPr>
              <w:widowControl w:val="0"/>
              <w:autoSpaceDE w:val="0"/>
              <w:autoSpaceDN w:val="0"/>
              <w:adjustRightInd w:val="0"/>
              <w:ind w:hanging="11"/>
              <w:jc w:val="both"/>
              <w:rPr>
                <w:bCs/>
              </w:rPr>
            </w:pPr>
            <w:r>
              <w:rPr>
                <w:b/>
                <w:bCs/>
                <w:sz w:val="22"/>
                <w:szCs w:val="22"/>
              </w:rPr>
              <w:t xml:space="preserve">Уточнять </w:t>
            </w:r>
            <w:r w:rsidRPr="00C1722C">
              <w:rPr>
                <w:bCs/>
                <w:sz w:val="22"/>
                <w:szCs w:val="22"/>
              </w:rPr>
              <w:t>лексическое значение слов с различными приставками.</w:t>
            </w:r>
          </w:p>
          <w:p w:rsidR="00567611" w:rsidRPr="00AE490C" w:rsidRDefault="00567611" w:rsidP="00C1722C">
            <w:pPr>
              <w:widowControl w:val="0"/>
              <w:autoSpaceDE w:val="0"/>
              <w:autoSpaceDN w:val="0"/>
              <w:adjustRightInd w:val="0"/>
              <w:ind w:hanging="11"/>
              <w:jc w:val="both"/>
              <w:rPr>
                <w:bCs/>
              </w:rPr>
            </w:pPr>
            <w:r w:rsidRPr="00916320">
              <w:rPr>
                <w:rFonts w:eastAsia="Calibri"/>
                <w:b/>
                <w:sz w:val="22"/>
                <w:szCs w:val="22"/>
                <w:lang w:eastAsia="en-US"/>
              </w:rPr>
              <w:t>О</w:t>
            </w:r>
            <w:r w:rsidRPr="00B34454">
              <w:rPr>
                <w:rFonts w:eastAsia="Calibri"/>
                <w:b/>
                <w:sz w:val="22"/>
                <w:szCs w:val="22"/>
                <w:lang w:eastAsia="en-US"/>
              </w:rPr>
              <w:t xml:space="preserve">существлять </w:t>
            </w:r>
            <w:r w:rsidRPr="00916320">
              <w:rPr>
                <w:rFonts w:eastAsia="Calibri"/>
                <w:sz w:val="22"/>
                <w:szCs w:val="22"/>
                <w:lang w:eastAsia="en-US"/>
              </w:rPr>
              <w:t>самооценку своих действий</w:t>
            </w:r>
            <w:r>
              <w:rPr>
                <w:rFonts w:eastAsia="Calibri"/>
                <w:sz w:val="22"/>
                <w:szCs w:val="22"/>
                <w:lang w:eastAsia="en-US"/>
              </w:rPr>
              <w:t>.</w:t>
            </w: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544"/>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37</w:t>
            </w:r>
            <w:r>
              <w:rPr>
                <w:bCs/>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 xml:space="preserve">Изменение слов, обозначающих действия по </w:t>
            </w:r>
            <w:r w:rsidRPr="00AE490C">
              <w:rPr>
                <w:bCs/>
                <w:sz w:val="22"/>
                <w:szCs w:val="22"/>
              </w:rPr>
              <w:lastRenderedPageBreak/>
              <w:t>числам</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C1722C">
              <w:rPr>
                <w:b/>
                <w:bCs/>
                <w:sz w:val="22"/>
                <w:szCs w:val="22"/>
              </w:rPr>
              <w:lastRenderedPageBreak/>
              <w:t>Образовывать</w:t>
            </w:r>
            <w:r w:rsidRPr="00C1722C">
              <w:rPr>
                <w:bCs/>
                <w:sz w:val="22"/>
                <w:szCs w:val="22"/>
              </w:rPr>
              <w:t xml:space="preserve"> множественное число глаголов</w:t>
            </w:r>
            <w:r>
              <w:rPr>
                <w:bCs/>
                <w:sz w:val="22"/>
                <w:szCs w:val="22"/>
              </w:rPr>
              <w:t>.</w:t>
            </w:r>
          </w:p>
          <w:p w:rsidR="00567611" w:rsidRDefault="0056761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567611" w:rsidRDefault="00567611" w:rsidP="00C1722C">
            <w:pPr>
              <w:pStyle w:val="Default"/>
              <w:jc w:val="both"/>
              <w:rPr>
                <w:bCs/>
                <w:sz w:val="22"/>
                <w:szCs w:val="22"/>
              </w:rPr>
            </w:pPr>
            <w:r w:rsidRPr="00C1722C">
              <w:rPr>
                <w:b/>
                <w:bCs/>
                <w:sz w:val="22"/>
                <w:szCs w:val="22"/>
              </w:rPr>
              <w:t>Задавать</w:t>
            </w:r>
            <w:r>
              <w:rPr>
                <w:bCs/>
                <w:sz w:val="22"/>
                <w:szCs w:val="22"/>
              </w:rPr>
              <w:t xml:space="preserve"> вопрос к словам-действиям.</w:t>
            </w:r>
          </w:p>
          <w:p w:rsidR="00567611" w:rsidRPr="00C1722C" w:rsidRDefault="00567611" w:rsidP="00C1722C">
            <w:pPr>
              <w:pStyle w:val="Default"/>
              <w:jc w:val="both"/>
              <w:rPr>
                <w:sz w:val="23"/>
                <w:szCs w:val="23"/>
              </w:rPr>
            </w:pPr>
            <w:r w:rsidRPr="00916320">
              <w:rPr>
                <w:rFonts w:eastAsia="Calibri"/>
                <w:b/>
                <w:color w:val="auto"/>
                <w:sz w:val="22"/>
                <w:szCs w:val="22"/>
              </w:rPr>
              <w:lastRenderedPageBreak/>
              <w:t>О</w:t>
            </w:r>
            <w:r w:rsidRPr="00B34454">
              <w:rPr>
                <w:rFonts w:eastAsia="Calibri"/>
                <w:b/>
                <w:color w:val="auto"/>
                <w:sz w:val="22"/>
                <w:szCs w:val="22"/>
              </w:rPr>
              <w:t xml:space="preserve">существлять </w:t>
            </w:r>
            <w:r w:rsidRPr="00916320">
              <w:rPr>
                <w:rFonts w:eastAsia="Calibri"/>
                <w:color w:val="auto"/>
                <w:sz w:val="22"/>
                <w:szCs w:val="22"/>
              </w:rPr>
              <w:t>самооценку своих действий</w:t>
            </w:r>
            <w:r>
              <w:rPr>
                <w:rFonts w:eastAsia="Calibri"/>
                <w:color w:val="auto"/>
                <w:sz w:val="22"/>
                <w:szCs w:val="22"/>
              </w:rPr>
              <w:t>.</w:t>
            </w: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544"/>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lastRenderedPageBreak/>
              <w:t>38</w:t>
            </w:r>
            <w:r>
              <w:rPr>
                <w:bCs/>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39708A">
            <w:pPr>
              <w:widowControl w:val="0"/>
              <w:autoSpaceDE w:val="0"/>
              <w:autoSpaceDN w:val="0"/>
              <w:adjustRightInd w:val="0"/>
              <w:ind w:hanging="19"/>
              <w:rPr>
                <w:bCs/>
              </w:rPr>
            </w:pPr>
            <w:r w:rsidRPr="00AE490C">
              <w:rPr>
                <w:bCs/>
                <w:sz w:val="22"/>
                <w:szCs w:val="22"/>
              </w:rPr>
              <w:t>Изменение слов, обозначающих действия по родам</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0139FA">
              <w:rPr>
                <w:b/>
                <w:bCs/>
                <w:sz w:val="22"/>
                <w:szCs w:val="22"/>
              </w:rPr>
              <w:t>Согласовыват</w:t>
            </w:r>
            <w:r w:rsidRPr="00C1722C">
              <w:rPr>
                <w:bCs/>
                <w:sz w:val="22"/>
                <w:szCs w:val="22"/>
              </w:rPr>
              <w:t>ь имена существительные с глаголами в роде</w:t>
            </w:r>
            <w:r>
              <w:rPr>
                <w:bCs/>
                <w:sz w:val="22"/>
                <w:szCs w:val="22"/>
              </w:rPr>
              <w:t>.</w:t>
            </w:r>
          </w:p>
          <w:p w:rsidR="00567611" w:rsidRDefault="0056761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567611" w:rsidRDefault="00567611" w:rsidP="00C1722C">
            <w:pPr>
              <w:widowControl w:val="0"/>
              <w:autoSpaceDE w:val="0"/>
              <w:autoSpaceDN w:val="0"/>
              <w:adjustRightInd w:val="0"/>
              <w:ind w:hanging="11"/>
              <w:jc w:val="both"/>
              <w:rPr>
                <w:bCs/>
              </w:rPr>
            </w:pPr>
            <w:r w:rsidRPr="00C1722C">
              <w:rPr>
                <w:b/>
                <w:bCs/>
                <w:sz w:val="22"/>
                <w:szCs w:val="22"/>
              </w:rPr>
              <w:t>Задавать</w:t>
            </w:r>
            <w:r>
              <w:rPr>
                <w:bCs/>
                <w:sz w:val="22"/>
                <w:szCs w:val="22"/>
              </w:rPr>
              <w:t xml:space="preserve"> вопрос к словам-действиям.</w:t>
            </w:r>
          </w:p>
          <w:p w:rsidR="00567611" w:rsidRPr="00AE490C" w:rsidRDefault="00567611" w:rsidP="00C1722C">
            <w:pPr>
              <w:widowControl w:val="0"/>
              <w:autoSpaceDE w:val="0"/>
              <w:autoSpaceDN w:val="0"/>
              <w:adjustRightInd w:val="0"/>
              <w:ind w:hanging="11"/>
              <w:jc w:val="both"/>
              <w:rPr>
                <w:bCs/>
              </w:rPr>
            </w:pPr>
            <w:r w:rsidRPr="00916320">
              <w:rPr>
                <w:rFonts w:eastAsia="Calibri"/>
                <w:spacing w:val="20"/>
                <w:sz w:val="22"/>
                <w:szCs w:val="22"/>
                <w:lang w:eastAsia="en-US"/>
              </w:rPr>
              <w:t>П</w:t>
            </w:r>
            <w:r w:rsidRPr="00B34454">
              <w:rPr>
                <w:rFonts w:eastAsia="Calibri"/>
                <w:spacing w:val="20"/>
                <w:sz w:val="22"/>
                <w:szCs w:val="22"/>
                <w:lang w:eastAsia="en-US"/>
              </w:rPr>
              <w:t xml:space="preserve">оследовательно </w:t>
            </w:r>
            <w:r w:rsidRPr="00B34454">
              <w:rPr>
                <w:rFonts w:eastAsia="Calibri"/>
                <w:b/>
                <w:spacing w:val="20"/>
                <w:sz w:val="22"/>
                <w:szCs w:val="22"/>
                <w:lang w:eastAsia="en-US"/>
              </w:rPr>
              <w:t>выполнять</w:t>
            </w:r>
            <w:r w:rsidRPr="00B34454">
              <w:rPr>
                <w:rFonts w:eastAsia="Calibri"/>
                <w:spacing w:val="20"/>
                <w:sz w:val="22"/>
                <w:szCs w:val="22"/>
                <w:lang w:eastAsia="en-US"/>
              </w:rPr>
              <w:t xml:space="preserve"> учебные действия и адекватно реагировать на контроль и оценки со стороны учителя-логопеда</w:t>
            </w:r>
            <w:r>
              <w:rPr>
                <w:rFonts w:eastAsia="Calibri"/>
                <w:spacing w:val="20"/>
                <w:sz w:val="22"/>
                <w:szCs w:val="22"/>
                <w:lang w:eastAsia="en-US"/>
              </w:rPr>
              <w:t>.</w:t>
            </w: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544"/>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39</w:t>
            </w:r>
            <w:r>
              <w:rPr>
                <w:bCs/>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39708A">
            <w:pPr>
              <w:widowControl w:val="0"/>
              <w:autoSpaceDE w:val="0"/>
              <w:autoSpaceDN w:val="0"/>
              <w:adjustRightInd w:val="0"/>
              <w:ind w:hanging="19"/>
              <w:rPr>
                <w:bCs/>
              </w:rPr>
            </w:pPr>
            <w:r w:rsidRPr="00AE490C">
              <w:rPr>
                <w:bCs/>
                <w:sz w:val="22"/>
                <w:szCs w:val="22"/>
              </w:rPr>
              <w:t>Подбор слов-действий к словам-предметам</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Pr="00C1722C" w:rsidRDefault="00567611" w:rsidP="00C1722C">
            <w:pPr>
              <w:widowControl w:val="0"/>
              <w:autoSpaceDE w:val="0"/>
              <w:autoSpaceDN w:val="0"/>
              <w:adjustRightInd w:val="0"/>
              <w:ind w:hanging="11"/>
              <w:jc w:val="both"/>
              <w:rPr>
                <w:bCs/>
              </w:rPr>
            </w:pPr>
            <w:r>
              <w:rPr>
                <w:b/>
                <w:bCs/>
                <w:sz w:val="22"/>
                <w:szCs w:val="22"/>
              </w:rPr>
              <w:t xml:space="preserve">Подбирать </w:t>
            </w:r>
            <w:r>
              <w:rPr>
                <w:bCs/>
                <w:sz w:val="22"/>
                <w:szCs w:val="22"/>
              </w:rPr>
              <w:t xml:space="preserve">глаголы к именам существительным. </w:t>
            </w:r>
          </w:p>
          <w:p w:rsidR="00567611" w:rsidRDefault="00567611" w:rsidP="00C1722C">
            <w:pPr>
              <w:widowControl w:val="0"/>
              <w:autoSpaceDE w:val="0"/>
              <w:autoSpaceDN w:val="0"/>
              <w:adjustRightInd w:val="0"/>
              <w:ind w:hanging="11"/>
              <w:jc w:val="both"/>
              <w:rPr>
                <w:bCs/>
              </w:rPr>
            </w:pPr>
            <w:r w:rsidRPr="00C1722C">
              <w:rPr>
                <w:b/>
                <w:bCs/>
                <w:sz w:val="22"/>
                <w:szCs w:val="22"/>
              </w:rPr>
              <w:t>Подбирать</w:t>
            </w:r>
            <w:r>
              <w:rPr>
                <w:bCs/>
                <w:sz w:val="22"/>
                <w:szCs w:val="22"/>
              </w:rPr>
              <w:t xml:space="preserve"> противоположные по смыслу глаголы.</w:t>
            </w:r>
          </w:p>
          <w:p w:rsidR="00567611" w:rsidRPr="00AE490C" w:rsidRDefault="00567611" w:rsidP="00C1722C">
            <w:pPr>
              <w:widowControl w:val="0"/>
              <w:autoSpaceDE w:val="0"/>
              <w:autoSpaceDN w:val="0"/>
              <w:adjustRightInd w:val="0"/>
              <w:ind w:hanging="11"/>
              <w:jc w:val="both"/>
              <w:rPr>
                <w:bCs/>
              </w:rPr>
            </w:pPr>
            <w:r w:rsidRPr="00C1722C">
              <w:rPr>
                <w:b/>
                <w:bCs/>
                <w:sz w:val="22"/>
                <w:szCs w:val="22"/>
              </w:rPr>
              <w:t>Задавать</w:t>
            </w:r>
            <w:r>
              <w:rPr>
                <w:bCs/>
                <w:sz w:val="22"/>
                <w:szCs w:val="22"/>
              </w:rPr>
              <w:t xml:space="preserve"> вопрос к словам-действиям.</w:t>
            </w: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544"/>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40</w:t>
            </w:r>
            <w:r>
              <w:rPr>
                <w:bCs/>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39708A">
            <w:pPr>
              <w:widowControl w:val="0"/>
              <w:autoSpaceDE w:val="0"/>
              <w:autoSpaceDN w:val="0"/>
              <w:adjustRightInd w:val="0"/>
              <w:ind w:hanging="19"/>
              <w:rPr>
                <w:bCs/>
              </w:rPr>
            </w:pPr>
            <w:r w:rsidRPr="00AE490C">
              <w:rPr>
                <w:bCs/>
                <w:sz w:val="22"/>
                <w:szCs w:val="22"/>
              </w:rPr>
              <w:t>Дифференциация слов, обозначающих предметы и действия предметов</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C1722C">
              <w:rPr>
                <w:b/>
                <w:bCs/>
                <w:sz w:val="22"/>
                <w:szCs w:val="22"/>
              </w:rPr>
              <w:t>Группировать</w:t>
            </w:r>
            <w:r>
              <w:rPr>
                <w:bCs/>
                <w:sz w:val="22"/>
                <w:szCs w:val="22"/>
              </w:rPr>
              <w:t xml:space="preserve"> слова по заданному признаку (отвечают на вопрос </w:t>
            </w:r>
            <w:r w:rsidRPr="000139FA">
              <w:rPr>
                <w:bCs/>
                <w:i/>
                <w:sz w:val="22"/>
                <w:szCs w:val="22"/>
              </w:rPr>
              <w:t>кто? что?</w:t>
            </w:r>
            <w:r>
              <w:rPr>
                <w:bCs/>
                <w:sz w:val="22"/>
                <w:szCs w:val="22"/>
              </w:rPr>
              <w:t xml:space="preserve"> или </w:t>
            </w:r>
            <w:r w:rsidRPr="000139FA">
              <w:rPr>
                <w:bCs/>
                <w:i/>
                <w:sz w:val="22"/>
                <w:szCs w:val="22"/>
              </w:rPr>
              <w:t>что делает?).</w:t>
            </w:r>
          </w:p>
          <w:p w:rsidR="00567611" w:rsidRDefault="00567611" w:rsidP="004A5152">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567611" w:rsidRDefault="00567611" w:rsidP="004A5152">
            <w:pPr>
              <w:widowControl w:val="0"/>
              <w:autoSpaceDE w:val="0"/>
              <w:autoSpaceDN w:val="0"/>
              <w:adjustRightInd w:val="0"/>
              <w:ind w:hanging="11"/>
              <w:jc w:val="both"/>
              <w:rPr>
                <w:bCs/>
              </w:rPr>
            </w:pPr>
            <w:r w:rsidRPr="00C1722C">
              <w:rPr>
                <w:b/>
                <w:bCs/>
                <w:sz w:val="22"/>
                <w:szCs w:val="22"/>
              </w:rPr>
              <w:t>Различать</w:t>
            </w:r>
            <w:r>
              <w:rPr>
                <w:bCs/>
                <w:sz w:val="22"/>
                <w:szCs w:val="22"/>
              </w:rPr>
              <w:t xml:space="preserve"> (по значению и вопросам) слова-предметы и слова-действия.</w:t>
            </w:r>
          </w:p>
          <w:p w:rsidR="00567611" w:rsidRPr="00916320" w:rsidRDefault="00567611" w:rsidP="00916320">
            <w:pPr>
              <w:jc w:val="both"/>
              <w:rPr>
                <w:rFonts w:eastAsia="Calibri"/>
                <w:bCs/>
                <w:lang w:eastAsia="en-US"/>
              </w:rPr>
            </w:pPr>
            <w:r w:rsidRPr="00916320">
              <w:rPr>
                <w:rFonts w:eastAsia="Calibri"/>
                <w:b/>
                <w:bCs/>
                <w:sz w:val="22"/>
                <w:szCs w:val="22"/>
                <w:lang w:eastAsia="en-US"/>
              </w:rPr>
              <w:t xml:space="preserve">Применять </w:t>
            </w:r>
            <w:r w:rsidRPr="00916320">
              <w:rPr>
                <w:rFonts w:eastAsia="Calibri"/>
                <w:bCs/>
                <w:sz w:val="22"/>
                <w:szCs w:val="22"/>
                <w:lang w:eastAsia="en-US"/>
              </w:rPr>
              <w:t>полу</w:t>
            </w:r>
            <w:r w:rsidRPr="00916320">
              <w:rPr>
                <w:rFonts w:eastAsia="Calibri"/>
                <w:bCs/>
                <w:sz w:val="22"/>
                <w:szCs w:val="22"/>
                <w:lang w:eastAsia="en-US"/>
              </w:rPr>
              <w:softHyphen/>
              <w:t>ченные знания в новых ситуациях.</w:t>
            </w:r>
          </w:p>
          <w:p w:rsidR="00567611" w:rsidRPr="00916320" w:rsidRDefault="00567611" w:rsidP="00916320">
            <w:pPr>
              <w:jc w:val="both"/>
              <w:rPr>
                <w:rFonts w:eastAsia="Calibri"/>
                <w:lang w:eastAsia="en-US"/>
              </w:rPr>
            </w:pPr>
            <w:r w:rsidRPr="00916320">
              <w:rPr>
                <w:rFonts w:eastAsia="Calibri"/>
                <w:b/>
                <w:sz w:val="22"/>
                <w:szCs w:val="22"/>
                <w:lang w:eastAsia="en-US"/>
              </w:rPr>
              <w:t xml:space="preserve">Осуществлять </w:t>
            </w:r>
            <w:r w:rsidRPr="00916320">
              <w:rPr>
                <w:rFonts w:eastAsia="Calibri"/>
                <w:sz w:val="22"/>
                <w:szCs w:val="22"/>
                <w:lang w:eastAsia="en-US"/>
              </w:rPr>
              <w:t>самооценку своих действий.</w:t>
            </w:r>
          </w:p>
          <w:p w:rsidR="00567611" w:rsidRPr="00916320" w:rsidRDefault="00567611" w:rsidP="00916320">
            <w:pPr>
              <w:autoSpaceDE w:val="0"/>
              <w:autoSpaceDN w:val="0"/>
              <w:adjustRightInd w:val="0"/>
              <w:jc w:val="both"/>
            </w:pPr>
            <w:r w:rsidRPr="00916320">
              <w:rPr>
                <w:b/>
              </w:rPr>
              <w:t xml:space="preserve">Понимать </w:t>
            </w:r>
            <w:r w:rsidRPr="00916320">
              <w:t xml:space="preserve">на слух речь учителя и одноклассников. </w:t>
            </w:r>
          </w:p>
          <w:p w:rsidR="00567611" w:rsidRPr="00916320" w:rsidRDefault="00567611" w:rsidP="00916320">
            <w:pPr>
              <w:jc w:val="both"/>
              <w:rPr>
                <w:rFonts w:eastAsia="Calibri"/>
                <w:bCs/>
                <w:lang w:eastAsia="en-US"/>
              </w:rPr>
            </w:pPr>
            <w:r w:rsidRPr="00916320">
              <w:rPr>
                <w:rFonts w:eastAsia="Calibri"/>
                <w:b/>
                <w:bCs/>
                <w:sz w:val="22"/>
                <w:szCs w:val="22"/>
                <w:lang w:eastAsia="en-US"/>
              </w:rPr>
              <w:t>Отвечать</w:t>
            </w:r>
            <w:r w:rsidRPr="00916320">
              <w:rPr>
                <w:rFonts w:eastAsia="Calibri"/>
                <w:bCs/>
                <w:sz w:val="22"/>
                <w:szCs w:val="22"/>
                <w:lang w:eastAsia="en-US"/>
              </w:rPr>
              <w:t xml:space="preserve"> на во</w:t>
            </w:r>
            <w:r w:rsidRPr="00916320">
              <w:rPr>
                <w:rFonts w:eastAsia="Calibri"/>
                <w:bCs/>
                <w:sz w:val="22"/>
                <w:szCs w:val="22"/>
                <w:lang w:eastAsia="en-US"/>
              </w:rPr>
              <w:softHyphen/>
              <w:t>просы в точном соответствии с инструкцией.</w:t>
            </w: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6"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D74CD2">
        <w:trPr>
          <w:trHeight w:val="406"/>
        </w:trPr>
        <w:tc>
          <w:tcPr>
            <w:tcW w:w="10806" w:type="dxa"/>
            <w:gridSpan w:val="6"/>
            <w:tcBorders>
              <w:top w:val="single" w:sz="4" w:space="0" w:color="auto"/>
              <w:left w:val="single" w:sz="4" w:space="0" w:color="auto"/>
              <w:bottom w:val="single" w:sz="4" w:space="0" w:color="auto"/>
              <w:right w:val="single" w:sz="4" w:space="0" w:color="auto"/>
            </w:tcBorders>
            <w:vAlign w:val="center"/>
          </w:tcPr>
          <w:p w:rsidR="00567611" w:rsidRDefault="00567611" w:rsidP="006B4358">
            <w:pPr>
              <w:widowControl w:val="0"/>
              <w:autoSpaceDE w:val="0"/>
              <w:autoSpaceDN w:val="0"/>
              <w:adjustRightInd w:val="0"/>
              <w:jc w:val="center"/>
              <w:rPr>
                <w:b/>
                <w:i/>
              </w:rPr>
            </w:pPr>
            <w:r w:rsidRPr="00AE490C">
              <w:rPr>
                <w:b/>
                <w:bCs/>
                <w:i/>
                <w:sz w:val="22"/>
                <w:szCs w:val="22"/>
              </w:rPr>
              <w:t>Слова, обозначающие признак предмета</w:t>
            </w:r>
            <w:r>
              <w:rPr>
                <w:b/>
                <w:bCs/>
                <w:i/>
                <w:sz w:val="22"/>
                <w:szCs w:val="22"/>
              </w:rPr>
              <w:t xml:space="preserve"> 7 часов</w:t>
            </w:r>
          </w:p>
        </w:tc>
      </w:tr>
      <w:tr w:rsidR="00567611" w:rsidRPr="00AE490C" w:rsidTr="00567611">
        <w:trPr>
          <w:trHeight w:val="278"/>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41(1)</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Слова, обозначающие признак предмета</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0139FA">
            <w:pPr>
              <w:widowControl w:val="0"/>
              <w:autoSpaceDE w:val="0"/>
              <w:autoSpaceDN w:val="0"/>
              <w:adjustRightInd w:val="0"/>
              <w:ind w:hanging="11"/>
              <w:jc w:val="both"/>
              <w:rPr>
                <w:bCs/>
              </w:rPr>
            </w:pPr>
            <w:r w:rsidRPr="00C1722C">
              <w:rPr>
                <w:b/>
                <w:bCs/>
                <w:sz w:val="22"/>
                <w:szCs w:val="22"/>
              </w:rPr>
              <w:t>Группировать</w:t>
            </w:r>
            <w:r>
              <w:rPr>
                <w:bCs/>
                <w:sz w:val="22"/>
                <w:szCs w:val="22"/>
              </w:rPr>
              <w:t xml:space="preserve"> слова по заданному признаку (отвечают на вопрос </w:t>
            </w:r>
            <w:r>
              <w:rPr>
                <w:bCs/>
                <w:i/>
                <w:sz w:val="22"/>
                <w:szCs w:val="22"/>
              </w:rPr>
              <w:t xml:space="preserve">какой? </w:t>
            </w:r>
            <w:proofErr w:type="gramStart"/>
            <w:r>
              <w:rPr>
                <w:bCs/>
                <w:i/>
                <w:sz w:val="22"/>
                <w:szCs w:val="22"/>
              </w:rPr>
              <w:t>какая</w:t>
            </w:r>
            <w:proofErr w:type="gramEnd"/>
            <w:r>
              <w:rPr>
                <w:bCs/>
                <w:i/>
                <w:sz w:val="22"/>
                <w:szCs w:val="22"/>
              </w:rPr>
              <w:t xml:space="preserve">? какое? </w:t>
            </w:r>
            <w:r>
              <w:rPr>
                <w:bCs/>
                <w:sz w:val="22"/>
                <w:szCs w:val="22"/>
              </w:rPr>
              <w:t>и обозначают вкус, размер, цвет, форму</w:t>
            </w:r>
            <w:r w:rsidRPr="000139FA">
              <w:rPr>
                <w:bCs/>
                <w:i/>
                <w:sz w:val="22"/>
                <w:szCs w:val="22"/>
              </w:rPr>
              <w:t>).</w:t>
            </w:r>
          </w:p>
          <w:p w:rsidR="00567611" w:rsidRDefault="00567611" w:rsidP="000139FA">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p w:rsidR="00567611" w:rsidRDefault="00567611" w:rsidP="000139FA">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567611" w:rsidRDefault="00567611" w:rsidP="000139FA">
            <w:pPr>
              <w:widowControl w:val="0"/>
              <w:autoSpaceDE w:val="0"/>
              <w:autoSpaceDN w:val="0"/>
              <w:adjustRightInd w:val="0"/>
              <w:ind w:hanging="11"/>
              <w:jc w:val="both"/>
              <w:rPr>
                <w:bCs/>
              </w:rPr>
            </w:pPr>
            <w:r>
              <w:rPr>
                <w:b/>
                <w:bCs/>
                <w:sz w:val="22"/>
                <w:szCs w:val="22"/>
              </w:rPr>
              <w:t xml:space="preserve">Подбирать </w:t>
            </w:r>
            <w:r w:rsidRPr="000139FA">
              <w:rPr>
                <w:bCs/>
                <w:sz w:val="22"/>
                <w:szCs w:val="22"/>
              </w:rPr>
              <w:t>антонимы к словам-признакам.</w:t>
            </w:r>
          </w:p>
          <w:p w:rsidR="00567611" w:rsidRDefault="00567611" w:rsidP="000139FA">
            <w:pPr>
              <w:widowControl w:val="0"/>
              <w:autoSpaceDE w:val="0"/>
              <w:autoSpaceDN w:val="0"/>
              <w:adjustRightInd w:val="0"/>
              <w:ind w:hanging="11"/>
              <w:jc w:val="both"/>
              <w:rPr>
                <w:bCs/>
              </w:rPr>
            </w:pPr>
            <w:r w:rsidRPr="000139FA">
              <w:rPr>
                <w:b/>
                <w:bCs/>
                <w:sz w:val="22"/>
                <w:szCs w:val="22"/>
              </w:rPr>
              <w:t xml:space="preserve">Выделять </w:t>
            </w:r>
            <w:r>
              <w:rPr>
                <w:bCs/>
                <w:sz w:val="22"/>
                <w:szCs w:val="22"/>
              </w:rPr>
              <w:t>из ряда слов слова по заданному признаку.</w:t>
            </w:r>
          </w:p>
          <w:p w:rsidR="00567611" w:rsidRPr="00AE490C" w:rsidRDefault="00567611" w:rsidP="000139FA">
            <w:pPr>
              <w:widowControl w:val="0"/>
              <w:autoSpaceDE w:val="0"/>
              <w:autoSpaceDN w:val="0"/>
              <w:adjustRightInd w:val="0"/>
              <w:ind w:hanging="11"/>
              <w:jc w:val="both"/>
              <w:rPr>
                <w:bCs/>
              </w:rPr>
            </w:pPr>
            <w:r w:rsidRPr="00916320">
              <w:rPr>
                <w:rFonts w:eastAsia="Calibri"/>
                <w:b/>
                <w:spacing w:val="20"/>
                <w:sz w:val="22"/>
                <w:szCs w:val="22"/>
                <w:lang w:eastAsia="en-US"/>
              </w:rPr>
              <w:t>Р</w:t>
            </w:r>
            <w:r w:rsidRPr="00B34454">
              <w:rPr>
                <w:rFonts w:eastAsia="Calibri"/>
                <w:b/>
                <w:spacing w:val="20"/>
                <w:sz w:val="22"/>
                <w:szCs w:val="22"/>
                <w:lang w:eastAsia="en-US"/>
              </w:rPr>
              <w:t xml:space="preserve">аботать </w:t>
            </w:r>
            <w:r w:rsidRPr="00B34454">
              <w:rPr>
                <w:rFonts w:eastAsia="Calibri"/>
                <w:spacing w:val="20"/>
                <w:sz w:val="22"/>
                <w:szCs w:val="22"/>
                <w:lang w:eastAsia="en-US"/>
              </w:rPr>
              <w:t>совместно в группе для достижения общей цели</w:t>
            </w:r>
            <w:r>
              <w:rPr>
                <w:rFonts w:eastAsia="Calibri"/>
                <w:spacing w:val="20"/>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60"/>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42(2)</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Выделение ведущих признаков предмета</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jc w:val="both"/>
              <w:rPr>
                <w:bCs/>
              </w:rPr>
            </w:pPr>
            <w:proofErr w:type="gramStart"/>
            <w:r w:rsidRPr="00E05FE5">
              <w:rPr>
                <w:b/>
                <w:bCs/>
                <w:sz w:val="22"/>
                <w:szCs w:val="22"/>
              </w:rPr>
              <w:t>Выделять</w:t>
            </w:r>
            <w:r>
              <w:rPr>
                <w:bCs/>
                <w:sz w:val="22"/>
                <w:szCs w:val="22"/>
              </w:rPr>
              <w:t xml:space="preserve"> ведущие признаки предметов (цвет, величина, форма, вкус, материал, качества характера).</w:t>
            </w:r>
            <w:proofErr w:type="gramEnd"/>
          </w:p>
          <w:p w:rsidR="00567611" w:rsidRDefault="00567611" w:rsidP="00E05FE5">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567611" w:rsidRDefault="00567611" w:rsidP="004A5152">
            <w:pPr>
              <w:widowControl w:val="0"/>
              <w:autoSpaceDE w:val="0"/>
              <w:autoSpaceDN w:val="0"/>
              <w:adjustRightInd w:val="0"/>
              <w:jc w:val="both"/>
              <w:rPr>
                <w:bCs/>
              </w:rPr>
            </w:pPr>
            <w:r>
              <w:rPr>
                <w:b/>
                <w:bCs/>
                <w:sz w:val="22"/>
                <w:szCs w:val="22"/>
              </w:rPr>
              <w:t xml:space="preserve">Подбирать </w:t>
            </w:r>
            <w:r w:rsidRPr="000139FA">
              <w:rPr>
                <w:bCs/>
                <w:sz w:val="22"/>
                <w:szCs w:val="22"/>
              </w:rPr>
              <w:t>антонимы к словам-признакам</w:t>
            </w:r>
            <w:r>
              <w:rPr>
                <w:bCs/>
                <w:sz w:val="22"/>
                <w:szCs w:val="22"/>
              </w:rPr>
              <w:t>.</w:t>
            </w:r>
          </w:p>
          <w:p w:rsidR="00567611" w:rsidRPr="00916320" w:rsidRDefault="00567611" w:rsidP="00916320">
            <w:pPr>
              <w:jc w:val="both"/>
              <w:rPr>
                <w:rFonts w:eastAsia="Calibri"/>
                <w:lang w:eastAsia="en-US"/>
              </w:rPr>
            </w:pPr>
            <w:r w:rsidRPr="00916320">
              <w:rPr>
                <w:rFonts w:eastAsia="Calibri"/>
                <w:b/>
                <w:sz w:val="22"/>
                <w:szCs w:val="22"/>
                <w:lang w:eastAsia="en-US"/>
              </w:rPr>
              <w:t xml:space="preserve">Осуществлять </w:t>
            </w:r>
            <w:r w:rsidRPr="00916320">
              <w:rPr>
                <w:rFonts w:eastAsia="Calibri"/>
                <w:sz w:val="22"/>
                <w:szCs w:val="22"/>
                <w:lang w:eastAsia="en-US"/>
              </w:rPr>
              <w:t>самооценку своих действий.</w:t>
            </w:r>
          </w:p>
          <w:p w:rsidR="00567611" w:rsidRPr="00916320" w:rsidRDefault="00567611" w:rsidP="00916320">
            <w:pPr>
              <w:autoSpaceDE w:val="0"/>
              <w:autoSpaceDN w:val="0"/>
              <w:adjustRightInd w:val="0"/>
              <w:jc w:val="both"/>
            </w:pPr>
            <w:r w:rsidRPr="00916320">
              <w:rPr>
                <w:b/>
              </w:rPr>
              <w:t xml:space="preserve">Понимать </w:t>
            </w:r>
            <w:r w:rsidRPr="00916320">
              <w:t xml:space="preserve">на слух речь учителя и одноклассников. </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43"/>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43(3)</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Образование относительных прилагательных</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E05FE5">
            <w:pPr>
              <w:widowControl w:val="0"/>
              <w:autoSpaceDE w:val="0"/>
              <w:autoSpaceDN w:val="0"/>
              <w:adjustRightInd w:val="0"/>
              <w:ind w:hanging="11"/>
              <w:jc w:val="both"/>
              <w:rPr>
                <w:bCs/>
              </w:rPr>
            </w:pPr>
            <w:r w:rsidRPr="00517AB8">
              <w:rPr>
                <w:b/>
                <w:bCs/>
                <w:sz w:val="22"/>
                <w:szCs w:val="22"/>
              </w:rPr>
              <w:t>Образовывать</w:t>
            </w:r>
            <w:r w:rsidRPr="00E05FE5">
              <w:rPr>
                <w:bCs/>
                <w:sz w:val="22"/>
                <w:szCs w:val="22"/>
              </w:rPr>
              <w:t xml:space="preserve"> имена прилагательные от существительных с помощью суффиксов.</w:t>
            </w:r>
          </w:p>
          <w:p w:rsidR="00567611" w:rsidRDefault="00567611" w:rsidP="00E05FE5">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567611" w:rsidRDefault="00567611" w:rsidP="00E05FE5">
            <w:pPr>
              <w:widowControl w:val="0"/>
              <w:autoSpaceDE w:val="0"/>
              <w:autoSpaceDN w:val="0"/>
              <w:adjustRightInd w:val="0"/>
              <w:ind w:hanging="11"/>
              <w:jc w:val="both"/>
              <w:rPr>
                <w:bCs/>
              </w:rPr>
            </w:pPr>
            <w:r>
              <w:rPr>
                <w:b/>
                <w:bCs/>
                <w:sz w:val="22"/>
                <w:szCs w:val="22"/>
              </w:rPr>
              <w:t xml:space="preserve">Подбирать </w:t>
            </w:r>
            <w:r w:rsidRPr="000139FA">
              <w:rPr>
                <w:bCs/>
                <w:sz w:val="22"/>
                <w:szCs w:val="22"/>
              </w:rPr>
              <w:t>антонимы к словам-признакам</w:t>
            </w:r>
            <w:r>
              <w:rPr>
                <w:bCs/>
                <w:sz w:val="22"/>
                <w:szCs w:val="22"/>
              </w:rPr>
              <w:t>.</w:t>
            </w:r>
          </w:p>
          <w:p w:rsidR="00567611" w:rsidRPr="00AE490C" w:rsidRDefault="00567611" w:rsidP="00E05FE5">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7"/>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44(4)</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Образование прилагательных с уменьшительно-ласкательным значением</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517AB8">
              <w:rPr>
                <w:b/>
                <w:bCs/>
                <w:sz w:val="22"/>
                <w:szCs w:val="22"/>
              </w:rPr>
              <w:t>Образовывать</w:t>
            </w:r>
            <w:r w:rsidRPr="00E05FE5">
              <w:rPr>
                <w:bCs/>
                <w:sz w:val="22"/>
                <w:szCs w:val="22"/>
              </w:rPr>
              <w:t xml:space="preserve"> прилагательные, используя уменьшительно-ласкательные суффиксы.</w:t>
            </w:r>
          </w:p>
          <w:p w:rsidR="00567611" w:rsidRDefault="00567611" w:rsidP="00E05FE5">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567611" w:rsidRPr="00AE490C" w:rsidRDefault="00567611" w:rsidP="00E05FE5">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420"/>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45(5)</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 xml:space="preserve">Подбор </w:t>
            </w:r>
            <w:r w:rsidRPr="00AE490C">
              <w:rPr>
                <w:bCs/>
                <w:sz w:val="22"/>
                <w:szCs w:val="22"/>
              </w:rPr>
              <w:lastRenderedPageBreak/>
              <w:t xml:space="preserve">прилагательных с </w:t>
            </w:r>
            <w:proofErr w:type="gramStart"/>
            <w:r w:rsidRPr="00AE490C">
              <w:rPr>
                <w:bCs/>
                <w:sz w:val="22"/>
                <w:szCs w:val="22"/>
              </w:rPr>
              <w:t>противоположным</w:t>
            </w:r>
            <w:proofErr w:type="gramEnd"/>
            <w:r w:rsidRPr="00AE490C">
              <w:rPr>
                <w:bCs/>
                <w:sz w:val="22"/>
                <w:szCs w:val="22"/>
              </w:rPr>
              <w:t xml:space="preserve"> значение</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E05FE5">
            <w:pPr>
              <w:pStyle w:val="Default"/>
              <w:jc w:val="both"/>
              <w:rPr>
                <w:sz w:val="23"/>
                <w:szCs w:val="23"/>
              </w:rPr>
            </w:pPr>
            <w:r w:rsidRPr="00E05FE5">
              <w:rPr>
                <w:b/>
                <w:sz w:val="23"/>
                <w:szCs w:val="23"/>
              </w:rPr>
              <w:lastRenderedPageBreak/>
              <w:t>Подбирать</w:t>
            </w:r>
            <w:r>
              <w:rPr>
                <w:sz w:val="23"/>
                <w:szCs w:val="23"/>
              </w:rPr>
              <w:t xml:space="preserve"> прилагательные, обозначающие </w:t>
            </w:r>
            <w:r>
              <w:rPr>
                <w:sz w:val="23"/>
                <w:szCs w:val="23"/>
              </w:rPr>
              <w:lastRenderedPageBreak/>
              <w:t xml:space="preserve">противоположные признаки (антонимы). </w:t>
            </w:r>
          </w:p>
          <w:p w:rsidR="00567611" w:rsidRDefault="00567611" w:rsidP="00E05FE5">
            <w:pPr>
              <w:widowControl w:val="0"/>
              <w:autoSpaceDE w:val="0"/>
              <w:autoSpaceDN w:val="0"/>
              <w:adjustRightInd w:val="0"/>
              <w:ind w:hanging="11"/>
              <w:jc w:val="both"/>
              <w:rPr>
                <w:bCs/>
              </w:rPr>
            </w:pPr>
            <w:r w:rsidRPr="00C1722C">
              <w:rPr>
                <w:b/>
                <w:bCs/>
                <w:sz w:val="22"/>
                <w:szCs w:val="22"/>
              </w:rPr>
              <w:t>Выявлять</w:t>
            </w:r>
            <w:r>
              <w:rPr>
                <w:bCs/>
                <w:sz w:val="22"/>
                <w:szCs w:val="22"/>
              </w:rPr>
              <w:t xml:space="preserve"> общий признак группы слов.</w:t>
            </w:r>
          </w:p>
          <w:p w:rsidR="00567611" w:rsidRPr="00AE490C" w:rsidRDefault="00567611" w:rsidP="00E05FE5">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630"/>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lastRenderedPageBreak/>
              <w:t>46(6)</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Подбор прилагательных, близких по значению</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517AB8">
              <w:rPr>
                <w:b/>
                <w:bCs/>
                <w:sz w:val="22"/>
                <w:szCs w:val="22"/>
              </w:rPr>
              <w:t xml:space="preserve">Подбирать </w:t>
            </w:r>
            <w:r w:rsidRPr="00E05FE5">
              <w:rPr>
                <w:bCs/>
                <w:sz w:val="22"/>
                <w:szCs w:val="22"/>
              </w:rPr>
              <w:t>слова-признаки, близкие по значению (синонимы)</w:t>
            </w:r>
            <w:r>
              <w:rPr>
                <w:bCs/>
                <w:sz w:val="22"/>
                <w:szCs w:val="22"/>
              </w:rPr>
              <w:t>.</w:t>
            </w:r>
          </w:p>
          <w:p w:rsidR="00567611" w:rsidRPr="00AE490C" w:rsidRDefault="00567611" w:rsidP="004A5152">
            <w:pPr>
              <w:widowControl w:val="0"/>
              <w:autoSpaceDE w:val="0"/>
              <w:autoSpaceDN w:val="0"/>
              <w:adjustRightInd w:val="0"/>
              <w:ind w:hanging="11"/>
              <w:jc w:val="both"/>
              <w:rPr>
                <w:bCs/>
              </w:rPr>
            </w:pPr>
            <w:r w:rsidRPr="000139FA">
              <w:rPr>
                <w:b/>
                <w:bCs/>
                <w:sz w:val="22"/>
                <w:szCs w:val="22"/>
              </w:rPr>
              <w:t>Задавать</w:t>
            </w:r>
            <w:r>
              <w:rPr>
                <w:bCs/>
                <w:sz w:val="22"/>
                <w:szCs w:val="22"/>
              </w:rPr>
              <w:t xml:space="preserve"> вопросы к словам-признакам.</w:t>
            </w:r>
          </w:p>
        </w:tc>
        <w:tc>
          <w:tcPr>
            <w:tcW w:w="992" w:type="dxa"/>
            <w:tcBorders>
              <w:top w:val="single" w:sz="4"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45"/>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47(7)</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1"/>
              <w:jc w:val="both"/>
              <w:rPr>
                <w:bCs/>
              </w:rPr>
            </w:pPr>
            <w:r>
              <w:rPr>
                <w:bCs/>
                <w:sz w:val="22"/>
                <w:szCs w:val="22"/>
              </w:rPr>
              <w:t>Проверочный диктант по теме «С</w:t>
            </w:r>
            <w:r w:rsidRPr="00AE490C">
              <w:rPr>
                <w:bCs/>
                <w:sz w:val="22"/>
                <w:szCs w:val="22"/>
              </w:rPr>
              <w:t>лова, обозначающи</w:t>
            </w:r>
            <w:r>
              <w:rPr>
                <w:bCs/>
                <w:sz w:val="22"/>
                <w:szCs w:val="22"/>
              </w:rPr>
              <w:t>е предметы,  действия, признаки</w:t>
            </w:r>
            <w:r w:rsidRPr="00AE490C">
              <w:rPr>
                <w:bCs/>
                <w:sz w:val="22"/>
                <w:szCs w:val="22"/>
              </w:rPr>
              <w:t>»</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517AB8">
              <w:rPr>
                <w:b/>
                <w:bCs/>
                <w:sz w:val="22"/>
                <w:szCs w:val="22"/>
              </w:rPr>
              <w:t>Записывать</w:t>
            </w:r>
            <w:r>
              <w:rPr>
                <w:bCs/>
                <w:sz w:val="22"/>
                <w:szCs w:val="22"/>
              </w:rPr>
              <w:t xml:space="preserve"> под диктовку, слова, предложения, текст.</w:t>
            </w:r>
          </w:p>
          <w:p w:rsidR="00567611" w:rsidRDefault="00567611" w:rsidP="004A5152">
            <w:pPr>
              <w:widowControl w:val="0"/>
              <w:autoSpaceDE w:val="0"/>
              <w:autoSpaceDN w:val="0"/>
              <w:adjustRightInd w:val="0"/>
              <w:ind w:hanging="11"/>
              <w:jc w:val="both"/>
              <w:rPr>
                <w:bCs/>
              </w:rPr>
            </w:pPr>
            <w:r w:rsidRPr="00517AB8">
              <w:rPr>
                <w:b/>
                <w:bCs/>
                <w:sz w:val="22"/>
                <w:szCs w:val="22"/>
              </w:rPr>
              <w:t>Контролировать</w:t>
            </w:r>
            <w:r>
              <w:rPr>
                <w:bCs/>
                <w:sz w:val="22"/>
                <w:szCs w:val="22"/>
              </w:rPr>
              <w:t xml:space="preserve"> правильность и аккуратность собственных записей.</w:t>
            </w:r>
          </w:p>
          <w:p w:rsidR="00567611" w:rsidRPr="00AE490C" w:rsidRDefault="00567611" w:rsidP="004A5152">
            <w:pPr>
              <w:widowControl w:val="0"/>
              <w:autoSpaceDE w:val="0"/>
              <w:autoSpaceDN w:val="0"/>
              <w:adjustRightInd w:val="0"/>
              <w:ind w:hanging="11"/>
              <w:jc w:val="both"/>
              <w:rPr>
                <w:bCs/>
              </w:rPr>
            </w:pPr>
            <w:r w:rsidRPr="00916320">
              <w:rPr>
                <w:rFonts w:eastAsia="Calibri"/>
                <w:b/>
                <w:spacing w:val="20"/>
                <w:sz w:val="22"/>
                <w:szCs w:val="22"/>
                <w:lang w:eastAsia="en-US"/>
              </w:rPr>
              <w:t>Р</w:t>
            </w:r>
            <w:r w:rsidRPr="00B34454">
              <w:rPr>
                <w:rFonts w:eastAsia="Calibri"/>
                <w:b/>
                <w:spacing w:val="20"/>
                <w:sz w:val="22"/>
                <w:szCs w:val="22"/>
                <w:lang w:eastAsia="en-US"/>
              </w:rPr>
              <w:t xml:space="preserve">аботать </w:t>
            </w:r>
            <w:r w:rsidRPr="00B34454">
              <w:rPr>
                <w:rFonts w:eastAsia="Calibri"/>
                <w:spacing w:val="20"/>
                <w:sz w:val="22"/>
                <w:szCs w:val="22"/>
                <w:lang w:eastAsia="en-US"/>
              </w:rPr>
              <w:t>совместно в группе для достижения общей цели</w:t>
            </w:r>
            <w:r>
              <w:rPr>
                <w:rFonts w:eastAsia="Calibri"/>
                <w:spacing w:val="20"/>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D74CD2">
        <w:trPr>
          <w:trHeight w:val="410"/>
        </w:trPr>
        <w:tc>
          <w:tcPr>
            <w:tcW w:w="10806" w:type="dxa"/>
            <w:gridSpan w:val="6"/>
            <w:tcBorders>
              <w:top w:val="single" w:sz="4" w:space="0" w:color="auto"/>
              <w:left w:val="single" w:sz="4" w:space="0" w:color="auto"/>
              <w:bottom w:val="single" w:sz="4" w:space="0" w:color="auto"/>
              <w:right w:val="single" w:sz="4" w:space="0" w:color="auto"/>
            </w:tcBorders>
            <w:vAlign w:val="center"/>
          </w:tcPr>
          <w:p w:rsidR="00567611" w:rsidRDefault="00567611" w:rsidP="006B4358">
            <w:pPr>
              <w:widowControl w:val="0"/>
              <w:autoSpaceDE w:val="0"/>
              <w:autoSpaceDN w:val="0"/>
              <w:adjustRightInd w:val="0"/>
              <w:jc w:val="center"/>
              <w:rPr>
                <w:b/>
                <w:i/>
              </w:rPr>
            </w:pPr>
            <w:r w:rsidRPr="00AE490C">
              <w:rPr>
                <w:b/>
                <w:bCs/>
                <w:i/>
                <w:sz w:val="22"/>
                <w:szCs w:val="22"/>
              </w:rPr>
              <w:t xml:space="preserve">Предложения </w:t>
            </w:r>
            <w:r>
              <w:rPr>
                <w:b/>
                <w:bCs/>
                <w:i/>
                <w:sz w:val="22"/>
                <w:szCs w:val="22"/>
              </w:rPr>
              <w:t xml:space="preserve"> 12 часов</w:t>
            </w:r>
          </w:p>
        </w:tc>
      </w:tr>
      <w:tr w:rsidR="00567611" w:rsidRPr="00AE490C" w:rsidTr="00567611">
        <w:trPr>
          <w:trHeight w:val="702"/>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Pr>
                <w:bCs/>
                <w:sz w:val="22"/>
                <w:szCs w:val="22"/>
              </w:rPr>
              <w:t>48(1</w:t>
            </w:r>
            <w:r w:rsidRPr="00AE490C">
              <w:rPr>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Предложение и слово</w:t>
            </w:r>
          </w:p>
        </w:tc>
        <w:tc>
          <w:tcPr>
            <w:tcW w:w="5103" w:type="dxa"/>
            <w:vMerge w:val="restart"/>
            <w:tcBorders>
              <w:top w:val="single" w:sz="4" w:space="0" w:color="auto"/>
              <w:left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517AB8">
              <w:rPr>
                <w:b/>
                <w:bCs/>
                <w:sz w:val="22"/>
                <w:szCs w:val="22"/>
              </w:rPr>
              <w:t xml:space="preserve">Различать </w:t>
            </w:r>
            <w:r>
              <w:rPr>
                <w:bCs/>
                <w:sz w:val="22"/>
                <w:szCs w:val="22"/>
              </w:rPr>
              <w:t>«предложение» и «слово».</w:t>
            </w:r>
          </w:p>
          <w:p w:rsidR="00567611" w:rsidRPr="00AE490C" w:rsidRDefault="00567611" w:rsidP="004A5152">
            <w:pPr>
              <w:widowControl w:val="0"/>
              <w:autoSpaceDE w:val="0"/>
              <w:autoSpaceDN w:val="0"/>
              <w:adjustRightInd w:val="0"/>
              <w:ind w:hanging="11"/>
              <w:jc w:val="both"/>
              <w:rPr>
                <w:bCs/>
              </w:rPr>
            </w:pPr>
            <w:r w:rsidRPr="00517AB8">
              <w:rPr>
                <w:b/>
                <w:bCs/>
                <w:sz w:val="22"/>
                <w:szCs w:val="22"/>
              </w:rPr>
              <w:t xml:space="preserve">Составлять </w:t>
            </w:r>
            <w:r>
              <w:rPr>
                <w:bCs/>
                <w:sz w:val="22"/>
                <w:szCs w:val="22"/>
              </w:rPr>
              <w:t>предложение из набора слов.</w:t>
            </w:r>
          </w:p>
          <w:p w:rsidR="00567611" w:rsidRDefault="00567611" w:rsidP="00517AB8">
            <w:pPr>
              <w:widowControl w:val="0"/>
              <w:autoSpaceDE w:val="0"/>
              <w:autoSpaceDN w:val="0"/>
              <w:adjustRightInd w:val="0"/>
              <w:ind w:hanging="11"/>
              <w:jc w:val="both"/>
              <w:rPr>
                <w:bCs/>
              </w:rPr>
            </w:pPr>
            <w:r w:rsidRPr="00517AB8">
              <w:rPr>
                <w:b/>
                <w:bCs/>
                <w:sz w:val="22"/>
                <w:szCs w:val="22"/>
              </w:rPr>
              <w:t>Применять</w:t>
            </w:r>
            <w:r>
              <w:rPr>
                <w:bCs/>
                <w:sz w:val="22"/>
                <w:szCs w:val="22"/>
              </w:rPr>
              <w:t xml:space="preserve"> правила обозначения границ</w:t>
            </w:r>
            <w:r w:rsidRPr="00517AB8">
              <w:rPr>
                <w:bCs/>
                <w:sz w:val="22"/>
                <w:szCs w:val="22"/>
              </w:rPr>
              <w:t xml:space="preserve"> предложения.</w:t>
            </w:r>
          </w:p>
          <w:p w:rsidR="00567611" w:rsidRDefault="00567611" w:rsidP="004A5152">
            <w:pPr>
              <w:widowControl w:val="0"/>
              <w:autoSpaceDE w:val="0"/>
              <w:autoSpaceDN w:val="0"/>
              <w:adjustRightInd w:val="0"/>
              <w:jc w:val="both"/>
              <w:rPr>
                <w:bCs/>
              </w:rPr>
            </w:pPr>
            <w:r w:rsidRPr="00517AB8">
              <w:rPr>
                <w:b/>
                <w:bCs/>
                <w:sz w:val="22"/>
                <w:szCs w:val="22"/>
              </w:rPr>
              <w:t>Выделять</w:t>
            </w:r>
            <w:r w:rsidRPr="00517AB8">
              <w:rPr>
                <w:bCs/>
                <w:sz w:val="22"/>
                <w:szCs w:val="22"/>
              </w:rPr>
              <w:t xml:space="preserve"> законченные предложения из сплошного текста</w:t>
            </w:r>
            <w:r>
              <w:rPr>
                <w:bCs/>
                <w:sz w:val="22"/>
                <w:szCs w:val="22"/>
              </w:rPr>
              <w:t>.</w:t>
            </w:r>
          </w:p>
          <w:p w:rsidR="00567611" w:rsidRPr="00916320" w:rsidRDefault="00567611" w:rsidP="00916320">
            <w:pPr>
              <w:jc w:val="both"/>
              <w:rPr>
                <w:rFonts w:eastAsia="Calibri"/>
                <w:bCs/>
                <w:lang w:eastAsia="en-US"/>
              </w:rPr>
            </w:pPr>
            <w:r w:rsidRPr="00916320">
              <w:rPr>
                <w:rFonts w:eastAsia="Calibri"/>
                <w:b/>
                <w:bCs/>
                <w:sz w:val="22"/>
                <w:szCs w:val="22"/>
                <w:lang w:eastAsia="en-US"/>
              </w:rPr>
              <w:t>Отвечать</w:t>
            </w:r>
            <w:r w:rsidRPr="00916320">
              <w:rPr>
                <w:rFonts w:eastAsia="Calibri"/>
                <w:bCs/>
                <w:sz w:val="22"/>
                <w:szCs w:val="22"/>
                <w:lang w:eastAsia="en-US"/>
              </w:rPr>
              <w:t xml:space="preserve"> на во</w:t>
            </w:r>
            <w:r w:rsidRPr="00916320">
              <w:rPr>
                <w:rFonts w:eastAsia="Calibri"/>
                <w:bCs/>
                <w:sz w:val="22"/>
                <w:szCs w:val="22"/>
                <w:lang w:eastAsia="en-US"/>
              </w:rPr>
              <w:softHyphen/>
              <w:t>просы в точном соответствии с инструкцией.</w:t>
            </w:r>
          </w:p>
          <w:p w:rsidR="00567611" w:rsidRDefault="00567611" w:rsidP="00916320">
            <w:pPr>
              <w:widowControl w:val="0"/>
              <w:autoSpaceDE w:val="0"/>
              <w:autoSpaceDN w:val="0"/>
              <w:adjustRightInd w:val="0"/>
              <w:jc w:val="both"/>
              <w:rPr>
                <w:rFonts w:eastAsia="Calibri"/>
                <w:spacing w:val="20"/>
                <w:lang w:eastAsia="en-US"/>
              </w:rPr>
            </w:pPr>
            <w:r w:rsidRPr="00916320">
              <w:rPr>
                <w:rFonts w:eastAsia="Calibri"/>
                <w:spacing w:val="20"/>
                <w:sz w:val="22"/>
                <w:szCs w:val="22"/>
                <w:lang w:eastAsia="en-US"/>
              </w:rPr>
              <w:t>П</w:t>
            </w:r>
            <w:r w:rsidRPr="00B34454">
              <w:rPr>
                <w:rFonts w:eastAsia="Calibri"/>
                <w:spacing w:val="20"/>
                <w:sz w:val="22"/>
                <w:szCs w:val="22"/>
                <w:lang w:eastAsia="en-US"/>
              </w:rPr>
              <w:t xml:space="preserve">оследовательно </w:t>
            </w:r>
            <w:r w:rsidRPr="00B34454">
              <w:rPr>
                <w:rFonts w:eastAsia="Calibri"/>
                <w:b/>
                <w:spacing w:val="20"/>
                <w:sz w:val="22"/>
                <w:szCs w:val="22"/>
                <w:lang w:eastAsia="en-US"/>
              </w:rPr>
              <w:t>выполнять</w:t>
            </w:r>
            <w:r w:rsidRPr="00B34454">
              <w:rPr>
                <w:rFonts w:eastAsia="Calibri"/>
                <w:spacing w:val="20"/>
                <w:sz w:val="22"/>
                <w:szCs w:val="22"/>
                <w:lang w:eastAsia="en-US"/>
              </w:rPr>
              <w:t xml:space="preserve"> учебные действия и адекватно реагировать на контроль и оценки со стороны учителя-логопеда</w:t>
            </w:r>
            <w:r>
              <w:rPr>
                <w:rFonts w:eastAsia="Calibri"/>
                <w:spacing w:val="20"/>
                <w:sz w:val="22"/>
                <w:szCs w:val="22"/>
                <w:lang w:eastAsia="en-US"/>
              </w:rPr>
              <w:t>.</w:t>
            </w:r>
          </w:p>
          <w:p w:rsidR="00567611" w:rsidRPr="00AE490C" w:rsidRDefault="00567611" w:rsidP="00916320">
            <w:pPr>
              <w:widowControl w:val="0"/>
              <w:autoSpaceDE w:val="0"/>
              <w:autoSpaceDN w:val="0"/>
              <w:adjustRightInd w:val="0"/>
              <w:jc w:val="both"/>
              <w:rPr>
                <w:bCs/>
              </w:rPr>
            </w:pPr>
            <w:r w:rsidRPr="00916320">
              <w:rPr>
                <w:rFonts w:eastAsia="Calibri"/>
                <w:b/>
                <w:spacing w:val="20"/>
                <w:sz w:val="22"/>
                <w:szCs w:val="22"/>
                <w:lang w:eastAsia="en-US"/>
              </w:rPr>
              <w:t>Р</w:t>
            </w:r>
            <w:r w:rsidRPr="00B34454">
              <w:rPr>
                <w:rFonts w:eastAsia="Calibri"/>
                <w:b/>
                <w:spacing w:val="20"/>
                <w:sz w:val="22"/>
                <w:szCs w:val="22"/>
                <w:lang w:eastAsia="en-US"/>
              </w:rPr>
              <w:t xml:space="preserve">аботать </w:t>
            </w:r>
            <w:r w:rsidRPr="00B34454">
              <w:rPr>
                <w:rFonts w:eastAsia="Calibri"/>
                <w:spacing w:val="20"/>
                <w:sz w:val="22"/>
                <w:szCs w:val="22"/>
                <w:lang w:eastAsia="en-US"/>
              </w:rPr>
              <w:t>совместно в группе для достижения общей цели</w:t>
            </w:r>
            <w:r>
              <w:rPr>
                <w:rFonts w:eastAsia="Calibri"/>
                <w:spacing w:val="20"/>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37"/>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Pr>
                <w:bCs/>
                <w:sz w:val="22"/>
                <w:szCs w:val="22"/>
              </w:rPr>
              <w:t>49(2</w:t>
            </w:r>
            <w:r w:rsidRPr="00AE490C">
              <w:rPr>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Обозначение границ предложения</w:t>
            </w:r>
          </w:p>
        </w:tc>
        <w:tc>
          <w:tcPr>
            <w:tcW w:w="5103" w:type="dxa"/>
            <w:vMerge/>
            <w:tcBorders>
              <w:left w:val="single" w:sz="4" w:space="0" w:color="auto"/>
              <w:right w:val="single" w:sz="4" w:space="0" w:color="auto"/>
            </w:tcBorders>
            <w:vAlign w:val="center"/>
          </w:tcPr>
          <w:p w:rsidR="00567611" w:rsidRPr="00AE490C" w:rsidRDefault="00567611" w:rsidP="004A5152">
            <w:pPr>
              <w:widowControl w:val="0"/>
              <w:autoSpaceDE w:val="0"/>
              <w:autoSpaceDN w:val="0"/>
              <w:adjustRightInd w:val="0"/>
              <w:jc w:val="both"/>
              <w:rPr>
                <w:bCs/>
              </w:rP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51"/>
        </w:trPr>
        <w:tc>
          <w:tcPr>
            <w:tcW w:w="742" w:type="dxa"/>
            <w:tcBorders>
              <w:top w:val="single" w:sz="4" w:space="0" w:color="auto"/>
              <w:left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50</w:t>
            </w:r>
            <w:r>
              <w:rPr>
                <w:bCs/>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Определение количества предложений в тексте</w:t>
            </w:r>
          </w:p>
        </w:tc>
        <w:tc>
          <w:tcPr>
            <w:tcW w:w="5103" w:type="dxa"/>
            <w:vMerge/>
            <w:tcBorders>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jc w:val="both"/>
              <w:rPr>
                <w:bCs/>
              </w:rP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51"/>
        </w:trPr>
        <w:tc>
          <w:tcPr>
            <w:tcW w:w="742" w:type="dxa"/>
            <w:vMerge w:val="restart"/>
            <w:tcBorders>
              <w:top w:val="single" w:sz="4" w:space="0" w:color="auto"/>
              <w:left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51</w:t>
            </w:r>
            <w:r>
              <w:rPr>
                <w:bCs/>
                <w:sz w:val="22"/>
                <w:szCs w:val="22"/>
              </w:rPr>
              <w:t>(4</w:t>
            </w:r>
            <w:r w:rsidRPr="00AE490C">
              <w:rPr>
                <w:bCs/>
                <w:sz w:val="22"/>
                <w:szCs w:val="22"/>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Составление предложений с употреблением различных падежей</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67611" w:rsidRDefault="00567611" w:rsidP="00517AB8">
            <w:pPr>
              <w:pStyle w:val="Default"/>
              <w:jc w:val="both"/>
              <w:rPr>
                <w:sz w:val="23"/>
                <w:szCs w:val="23"/>
              </w:rPr>
            </w:pPr>
            <w:r w:rsidRPr="00517AB8">
              <w:rPr>
                <w:b/>
                <w:sz w:val="23"/>
                <w:szCs w:val="23"/>
              </w:rPr>
              <w:t>Составлять</w:t>
            </w:r>
            <w:r>
              <w:rPr>
                <w:sz w:val="23"/>
                <w:szCs w:val="23"/>
              </w:rPr>
              <w:t xml:space="preserve"> предложения, изменяя слова, данные в начальной форме по вопросам различных падежей.  </w:t>
            </w:r>
          </w:p>
          <w:p w:rsidR="00567611" w:rsidRDefault="00567611" w:rsidP="00517AB8">
            <w:pPr>
              <w:pStyle w:val="Default"/>
              <w:jc w:val="both"/>
              <w:rPr>
                <w:sz w:val="23"/>
                <w:szCs w:val="23"/>
              </w:rPr>
            </w:pPr>
            <w:r>
              <w:rPr>
                <w:sz w:val="23"/>
                <w:szCs w:val="23"/>
              </w:rPr>
              <w:t xml:space="preserve">Грамматически правильно </w:t>
            </w:r>
            <w:r w:rsidRPr="00517AB8">
              <w:rPr>
                <w:b/>
                <w:sz w:val="23"/>
                <w:szCs w:val="23"/>
              </w:rPr>
              <w:t xml:space="preserve">оформлять </w:t>
            </w:r>
            <w:r>
              <w:rPr>
                <w:sz w:val="23"/>
                <w:szCs w:val="23"/>
              </w:rPr>
              <w:t xml:space="preserve">предложение. </w:t>
            </w:r>
          </w:p>
          <w:p w:rsidR="00567611" w:rsidRPr="00AE490C" w:rsidRDefault="00567611" w:rsidP="004A5152">
            <w:pPr>
              <w:widowControl w:val="0"/>
              <w:autoSpaceDE w:val="0"/>
              <w:autoSpaceDN w:val="0"/>
              <w:adjustRightInd w:val="0"/>
              <w:jc w:val="both"/>
              <w:rPr>
                <w:bCs/>
              </w:rP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409"/>
        </w:trPr>
        <w:tc>
          <w:tcPr>
            <w:tcW w:w="742" w:type="dxa"/>
            <w:vMerge/>
            <w:tcBorders>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1"/>
              <w:jc w:val="both"/>
              <w:rPr>
                <w:bCs/>
              </w:rP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52</w:t>
            </w:r>
            <w:r>
              <w:rPr>
                <w:bCs/>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Деформированное предложение</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517AB8">
            <w:pPr>
              <w:pStyle w:val="Default"/>
              <w:jc w:val="both"/>
              <w:rPr>
                <w:sz w:val="23"/>
                <w:szCs w:val="23"/>
              </w:rPr>
            </w:pPr>
            <w:r w:rsidRPr="009B08AC">
              <w:rPr>
                <w:b/>
                <w:sz w:val="23"/>
                <w:szCs w:val="23"/>
              </w:rPr>
              <w:t>Составлять</w:t>
            </w:r>
            <w:r>
              <w:rPr>
                <w:sz w:val="23"/>
                <w:szCs w:val="23"/>
              </w:rPr>
              <w:t xml:space="preserve"> предложение, правильно согласовывая слова, определять правильный порядок слов в предложении.  </w:t>
            </w:r>
          </w:p>
          <w:p w:rsidR="00567611" w:rsidRDefault="00567611" w:rsidP="00517AB8">
            <w:pPr>
              <w:pStyle w:val="Default"/>
              <w:jc w:val="both"/>
              <w:rPr>
                <w:sz w:val="23"/>
                <w:szCs w:val="23"/>
              </w:rPr>
            </w:pPr>
            <w:r>
              <w:rPr>
                <w:sz w:val="23"/>
                <w:szCs w:val="23"/>
              </w:rPr>
              <w:t xml:space="preserve">Грамматически правильного </w:t>
            </w:r>
            <w:proofErr w:type="spellStart"/>
            <w:r w:rsidRPr="009B08AC">
              <w:rPr>
                <w:b/>
                <w:sz w:val="23"/>
                <w:szCs w:val="23"/>
              </w:rPr>
              <w:t>составлять</w:t>
            </w:r>
            <w:r>
              <w:rPr>
                <w:sz w:val="23"/>
                <w:szCs w:val="23"/>
              </w:rPr>
              <w:t>предложения</w:t>
            </w:r>
            <w:proofErr w:type="spellEnd"/>
            <w:r>
              <w:rPr>
                <w:sz w:val="23"/>
                <w:szCs w:val="23"/>
              </w:rPr>
              <w:t xml:space="preserve">. </w:t>
            </w:r>
          </w:p>
          <w:p w:rsidR="00567611" w:rsidRDefault="00567611" w:rsidP="00916320">
            <w:pPr>
              <w:widowControl w:val="0"/>
              <w:autoSpaceDE w:val="0"/>
              <w:autoSpaceDN w:val="0"/>
              <w:adjustRightInd w:val="0"/>
              <w:jc w:val="both"/>
              <w:rPr>
                <w:rFonts w:eastAsia="Calibri"/>
                <w:spacing w:val="20"/>
                <w:lang w:eastAsia="en-US"/>
              </w:rPr>
            </w:pPr>
            <w:r w:rsidRPr="00916320">
              <w:rPr>
                <w:rFonts w:eastAsia="Calibri"/>
                <w:spacing w:val="20"/>
                <w:sz w:val="22"/>
                <w:szCs w:val="22"/>
                <w:lang w:eastAsia="en-US"/>
              </w:rPr>
              <w:t>П</w:t>
            </w:r>
            <w:r w:rsidRPr="00B34454">
              <w:rPr>
                <w:rFonts w:eastAsia="Calibri"/>
                <w:spacing w:val="20"/>
                <w:sz w:val="22"/>
                <w:szCs w:val="22"/>
                <w:lang w:eastAsia="en-US"/>
              </w:rPr>
              <w:t xml:space="preserve">оследовательно </w:t>
            </w:r>
            <w:r w:rsidRPr="00B34454">
              <w:rPr>
                <w:rFonts w:eastAsia="Calibri"/>
                <w:b/>
                <w:spacing w:val="20"/>
                <w:sz w:val="22"/>
                <w:szCs w:val="22"/>
                <w:lang w:eastAsia="en-US"/>
              </w:rPr>
              <w:t>выполнять</w:t>
            </w:r>
            <w:r w:rsidRPr="00B34454">
              <w:rPr>
                <w:rFonts w:eastAsia="Calibri"/>
                <w:spacing w:val="20"/>
                <w:sz w:val="22"/>
                <w:szCs w:val="22"/>
                <w:lang w:eastAsia="en-US"/>
              </w:rPr>
              <w:t xml:space="preserve"> учебные действия и адекватно реагировать на контроль и оценки со стороны учителя-логопеда</w:t>
            </w:r>
            <w:r>
              <w:rPr>
                <w:rFonts w:eastAsia="Calibri"/>
                <w:spacing w:val="20"/>
                <w:sz w:val="22"/>
                <w:szCs w:val="22"/>
                <w:lang w:eastAsia="en-US"/>
              </w:rPr>
              <w:t>.</w:t>
            </w:r>
          </w:p>
          <w:p w:rsidR="00567611" w:rsidRPr="00AE490C" w:rsidRDefault="00567611" w:rsidP="00916320">
            <w:pPr>
              <w:widowControl w:val="0"/>
              <w:autoSpaceDE w:val="0"/>
              <w:autoSpaceDN w:val="0"/>
              <w:adjustRightInd w:val="0"/>
              <w:ind w:hanging="11"/>
              <w:jc w:val="both"/>
              <w:rPr>
                <w:bCs/>
              </w:rPr>
            </w:pPr>
            <w:r w:rsidRPr="00916320">
              <w:rPr>
                <w:rFonts w:eastAsia="Calibri"/>
                <w:b/>
                <w:spacing w:val="20"/>
                <w:sz w:val="22"/>
                <w:szCs w:val="22"/>
                <w:lang w:eastAsia="en-US"/>
              </w:rPr>
              <w:t>Р</w:t>
            </w:r>
            <w:r w:rsidRPr="00B34454">
              <w:rPr>
                <w:rFonts w:eastAsia="Calibri"/>
                <w:b/>
                <w:spacing w:val="20"/>
                <w:sz w:val="22"/>
                <w:szCs w:val="22"/>
                <w:lang w:eastAsia="en-US"/>
              </w:rPr>
              <w:t xml:space="preserve">аботать </w:t>
            </w:r>
            <w:r w:rsidRPr="00B34454">
              <w:rPr>
                <w:rFonts w:eastAsia="Calibri"/>
                <w:spacing w:val="20"/>
                <w:sz w:val="22"/>
                <w:szCs w:val="22"/>
                <w:lang w:eastAsia="en-US"/>
              </w:rPr>
              <w:t>совместно в группе для достижения общей цели</w:t>
            </w:r>
            <w:r>
              <w:rPr>
                <w:rFonts w:eastAsia="Calibri"/>
                <w:spacing w:val="20"/>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53</w:t>
            </w:r>
            <w:r>
              <w:rPr>
                <w:bCs/>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Дополнение предложений по вопросам</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517AB8">
            <w:pPr>
              <w:pStyle w:val="Default"/>
              <w:jc w:val="both"/>
              <w:rPr>
                <w:sz w:val="23"/>
                <w:szCs w:val="23"/>
              </w:rPr>
            </w:pPr>
            <w:r w:rsidRPr="009B08AC">
              <w:rPr>
                <w:b/>
                <w:sz w:val="23"/>
                <w:szCs w:val="23"/>
              </w:rPr>
              <w:t>Распространять</w:t>
            </w:r>
            <w:r>
              <w:rPr>
                <w:sz w:val="23"/>
                <w:szCs w:val="23"/>
              </w:rPr>
              <w:t xml:space="preserve"> простое двусоставное предложение.</w:t>
            </w:r>
          </w:p>
          <w:p w:rsidR="00567611" w:rsidRDefault="00567611" w:rsidP="009B08AC">
            <w:pPr>
              <w:pStyle w:val="Default"/>
              <w:jc w:val="both"/>
              <w:rPr>
                <w:sz w:val="23"/>
                <w:szCs w:val="23"/>
              </w:rPr>
            </w:pPr>
            <w:r>
              <w:rPr>
                <w:sz w:val="23"/>
                <w:szCs w:val="23"/>
              </w:rPr>
              <w:t xml:space="preserve">Грамматически правильно </w:t>
            </w:r>
            <w:r w:rsidRPr="00517AB8">
              <w:rPr>
                <w:b/>
                <w:sz w:val="23"/>
                <w:szCs w:val="23"/>
              </w:rPr>
              <w:t xml:space="preserve">оформлять </w:t>
            </w:r>
            <w:r>
              <w:rPr>
                <w:sz w:val="23"/>
                <w:szCs w:val="23"/>
              </w:rPr>
              <w:t xml:space="preserve">предложение. </w:t>
            </w:r>
          </w:p>
          <w:p w:rsidR="00567611" w:rsidRPr="009B08AC" w:rsidRDefault="00567611" w:rsidP="009B08AC">
            <w:pPr>
              <w:pStyle w:val="Default"/>
              <w:jc w:val="both"/>
              <w:rPr>
                <w:sz w:val="23"/>
                <w:szCs w:val="23"/>
              </w:rPr>
            </w:pPr>
            <w:r w:rsidRPr="0030105F">
              <w:rPr>
                <w:b/>
                <w:sz w:val="23"/>
                <w:szCs w:val="23"/>
              </w:rPr>
              <w:t>Вступать</w:t>
            </w:r>
            <w:r>
              <w:rPr>
                <w:sz w:val="23"/>
                <w:szCs w:val="23"/>
              </w:rPr>
              <w:t xml:space="preserve"> в диалог, </w:t>
            </w:r>
            <w:r w:rsidRPr="0030105F">
              <w:rPr>
                <w:b/>
                <w:sz w:val="23"/>
                <w:szCs w:val="23"/>
              </w:rPr>
              <w:t>высказывать</w:t>
            </w:r>
            <w:r>
              <w:rPr>
                <w:sz w:val="23"/>
                <w:szCs w:val="23"/>
              </w:rPr>
              <w:t xml:space="preserve"> свою точку зрения, </w:t>
            </w:r>
            <w:r w:rsidRPr="0030105F">
              <w:rPr>
                <w:b/>
                <w:sz w:val="23"/>
                <w:szCs w:val="23"/>
              </w:rPr>
              <w:t>проявлять</w:t>
            </w:r>
            <w:r>
              <w:rPr>
                <w:sz w:val="23"/>
                <w:szCs w:val="23"/>
              </w:rPr>
              <w:t xml:space="preserve"> самостоятельность в высказываниях.</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lastRenderedPageBreak/>
              <w:t>54</w:t>
            </w:r>
            <w:r>
              <w:rPr>
                <w:bCs/>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Интонационная законченность предложения. Повествовательные предложения</w:t>
            </w:r>
          </w:p>
        </w:tc>
        <w:tc>
          <w:tcPr>
            <w:tcW w:w="5103" w:type="dxa"/>
            <w:vMerge w:val="restart"/>
            <w:tcBorders>
              <w:top w:val="single" w:sz="4" w:space="0" w:color="auto"/>
              <w:left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9B08AC">
              <w:rPr>
                <w:b/>
                <w:bCs/>
                <w:sz w:val="22"/>
                <w:szCs w:val="22"/>
              </w:rPr>
              <w:t>Составлять</w:t>
            </w:r>
            <w:r>
              <w:rPr>
                <w:bCs/>
                <w:sz w:val="22"/>
                <w:szCs w:val="22"/>
              </w:rPr>
              <w:t xml:space="preserve"> предложения из слов, данных вразбивку.</w:t>
            </w:r>
          </w:p>
          <w:p w:rsidR="00567611" w:rsidRDefault="00567611" w:rsidP="004A5152">
            <w:pPr>
              <w:widowControl w:val="0"/>
              <w:autoSpaceDE w:val="0"/>
              <w:autoSpaceDN w:val="0"/>
              <w:adjustRightInd w:val="0"/>
              <w:ind w:hanging="11"/>
              <w:jc w:val="both"/>
              <w:rPr>
                <w:bCs/>
              </w:rPr>
            </w:pPr>
            <w:r w:rsidRPr="009B08AC">
              <w:rPr>
                <w:b/>
                <w:bCs/>
                <w:sz w:val="22"/>
                <w:szCs w:val="22"/>
              </w:rPr>
              <w:t>Различать</w:t>
            </w:r>
            <w:r>
              <w:rPr>
                <w:bCs/>
                <w:sz w:val="22"/>
                <w:szCs w:val="22"/>
              </w:rPr>
              <w:t xml:space="preserve"> разные виды интонации, правильно обозначать на письме.</w:t>
            </w:r>
          </w:p>
          <w:p w:rsidR="00567611" w:rsidRDefault="00567611" w:rsidP="004A5152">
            <w:pPr>
              <w:widowControl w:val="0"/>
              <w:autoSpaceDE w:val="0"/>
              <w:autoSpaceDN w:val="0"/>
              <w:adjustRightInd w:val="0"/>
              <w:ind w:hanging="11"/>
              <w:jc w:val="both"/>
              <w:rPr>
                <w:bCs/>
              </w:rPr>
            </w:pPr>
            <w:r w:rsidRPr="009B08AC">
              <w:rPr>
                <w:b/>
                <w:bCs/>
                <w:sz w:val="22"/>
                <w:szCs w:val="22"/>
              </w:rPr>
              <w:t>Применять</w:t>
            </w:r>
            <w:r>
              <w:rPr>
                <w:bCs/>
                <w:sz w:val="22"/>
                <w:szCs w:val="22"/>
              </w:rPr>
              <w:t xml:space="preserve"> правила обозначения границ предложения на письме.</w:t>
            </w:r>
          </w:p>
          <w:p w:rsidR="00567611" w:rsidRDefault="00567611" w:rsidP="00916320">
            <w:pPr>
              <w:widowControl w:val="0"/>
              <w:autoSpaceDE w:val="0"/>
              <w:autoSpaceDN w:val="0"/>
              <w:adjustRightInd w:val="0"/>
              <w:jc w:val="both"/>
              <w:rPr>
                <w:rFonts w:eastAsia="Calibri"/>
                <w:spacing w:val="20"/>
                <w:lang w:eastAsia="en-US"/>
              </w:rPr>
            </w:pPr>
            <w:r w:rsidRPr="00916320">
              <w:rPr>
                <w:rFonts w:eastAsia="Calibri"/>
                <w:spacing w:val="20"/>
                <w:sz w:val="22"/>
                <w:szCs w:val="22"/>
                <w:lang w:eastAsia="en-US"/>
              </w:rPr>
              <w:t>П</w:t>
            </w:r>
            <w:r w:rsidRPr="00B34454">
              <w:rPr>
                <w:rFonts w:eastAsia="Calibri"/>
                <w:spacing w:val="20"/>
                <w:sz w:val="22"/>
                <w:szCs w:val="22"/>
                <w:lang w:eastAsia="en-US"/>
              </w:rPr>
              <w:t xml:space="preserve">оследовательно </w:t>
            </w:r>
            <w:r w:rsidRPr="00B34454">
              <w:rPr>
                <w:rFonts w:eastAsia="Calibri"/>
                <w:b/>
                <w:spacing w:val="20"/>
                <w:sz w:val="22"/>
                <w:szCs w:val="22"/>
                <w:lang w:eastAsia="en-US"/>
              </w:rPr>
              <w:t>выполнять</w:t>
            </w:r>
            <w:r w:rsidRPr="00B34454">
              <w:rPr>
                <w:rFonts w:eastAsia="Calibri"/>
                <w:spacing w:val="20"/>
                <w:sz w:val="22"/>
                <w:szCs w:val="22"/>
                <w:lang w:eastAsia="en-US"/>
              </w:rPr>
              <w:t xml:space="preserve"> учебные действия и адекватно реагировать на контроль и оценки со стороны учителя-логопеда</w:t>
            </w:r>
            <w:r>
              <w:rPr>
                <w:rFonts w:eastAsia="Calibri"/>
                <w:spacing w:val="20"/>
                <w:sz w:val="22"/>
                <w:szCs w:val="22"/>
                <w:lang w:eastAsia="en-US"/>
              </w:rPr>
              <w:t>.</w:t>
            </w:r>
          </w:p>
          <w:p w:rsidR="00567611" w:rsidRDefault="00567611" w:rsidP="00916320">
            <w:pPr>
              <w:widowControl w:val="0"/>
              <w:autoSpaceDE w:val="0"/>
              <w:autoSpaceDN w:val="0"/>
              <w:adjustRightInd w:val="0"/>
              <w:ind w:hanging="11"/>
              <w:jc w:val="both"/>
              <w:rPr>
                <w:rFonts w:eastAsia="Calibri"/>
                <w:spacing w:val="20"/>
                <w:lang w:eastAsia="en-US"/>
              </w:rPr>
            </w:pPr>
            <w:r w:rsidRPr="00916320">
              <w:rPr>
                <w:rFonts w:eastAsia="Calibri"/>
                <w:b/>
                <w:spacing w:val="20"/>
                <w:sz w:val="22"/>
                <w:szCs w:val="22"/>
                <w:lang w:eastAsia="en-US"/>
              </w:rPr>
              <w:t>Р</w:t>
            </w:r>
            <w:r w:rsidRPr="00B34454">
              <w:rPr>
                <w:rFonts w:eastAsia="Calibri"/>
                <w:b/>
                <w:spacing w:val="20"/>
                <w:sz w:val="22"/>
                <w:szCs w:val="22"/>
                <w:lang w:eastAsia="en-US"/>
              </w:rPr>
              <w:t xml:space="preserve">аботать </w:t>
            </w:r>
            <w:r w:rsidRPr="00B34454">
              <w:rPr>
                <w:rFonts w:eastAsia="Calibri"/>
                <w:spacing w:val="20"/>
                <w:sz w:val="22"/>
                <w:szCs w:val="22"/>
                <w:lang w:eastAsia="en-US"/>
              </w:rPr>
              <w:t>совместно в группе для достижения общей цели</w:t>
            </w:r>
            <w:r>
              <w:rPr>
                <w:rFonts w:eastAsia="Calibri"/>
                <w:spacing w:val="20"/>
                <w:sz w:val="22"/>
                <w:szCs w:val="22"/>
                <w:lang w:eastAsia="en-US"/>
              </w:rPr>
              <w:t>.</w:t>
            </w:r>
          </w:p>
          <w:p w:rsidR="00567611" w:rsidRPr="00AE490C" w:rsidRDefault="00567611" w:rsidP="00916320">
            <w:pPr>
              <w:widowControl w:val="0"/>
              <w:autoSpaceDE w:val="0"/>
              <w:autoSpaceDN w:val="0"/>
              <w:adjustRightInd w:val="0"/>
              <w:ind w:hanging="11"/>
              <w:jc w:val="both"/>
              <w:rPr>
                <w:bCs/>
              </w:rPr>
            </w:pPr>
            <w:r w:rsidRPr="00916320">
              <w:rPr>
                <w:rFonts w:eastAsia="Calibri"/>
                <w:b/>
                <w:sz w:val="22"/>
                <w:szCs w:val="22"/>
                <w:lang w:eastAsia="en-US"/>
              </w:rPr>
              <w:t>О</w:t>
            </w:r>
            <w:r w:rsidRPr="00B34454">
              <w:rPr>
                <w:rFonts w:eastAsia="Calibri"/>
                <w:b/>
                <w:sz w:val="22"/>
                <w:szCs w:val="22"/>
                <w:lang w:eastAsia="en-US"/>
              </w:rPr>
              <w:t xml:space="preserve">существлять </w:t>
            </w:r>
            <w:r w:rsidRPr="00916320">
              <w:rPr>
                <w:rFonts w:eastAsia="Calibri"/>
                <w:sz w:val="22"/>
                <w:szCs w:val="22"/>
                <w:lang w:eastAsia="en-US"/>
              </w:rPr>
              <w:t>самооценку своих действий</w:t>
            </w:r>
            <w:r>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55</w:t>
            </w:r>
            <w:r>
              <w:rPr>
                <w:bCs/>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Вопросительные предложения</w:t>
            </w:r>
          </w:p>
        </w:tc>
        <w:tc>
          <w:tcPr>
            <w:tcW w:w="5103" w:type="dxa"/>
            <w:vMerge/>
            <w:tcBorders>
              <w:left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1"/>
              <w:jc w:val="both"/>
              <w:rPr>
                <w:bCs/>
              </w:rP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56</w:t>
            </w:r>
            <w:r>
              <w:rPr>
                <w:bCs/>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Восклицательные предложения</w:t>
            </w:r>
          </w:p>
        </w:tc>
        <w:tc>
          <w:tcPr>
            <w:tcW w:w="5103" w:type="dxa"/>
            <w:vMerge/>
            <w:tcBorders>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1"/>
              <w:jc w:val="both"/>
              <w:rPr>
                <w:bCs/>
              </w:rP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57</w:t>
            </w:r>
            <w:r>
              <w:rPr>
                <w:bCs/>
                <w:sz w:val="22"/>
                <w:szCs w:val="22"/>
              </w:rPr>
              <w:t>(10)</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Использование предлогов в речи</w:t>
            </w:r>
          </w:p>
        </w:tc>
        <w:tc>
          <w:tcPr>
            <w:tcW w:w="5103" w:type="dxa"/>
            <w:vMerge w:val="restart"/>
            <w:tcBorders>
              <w:top w:val="single" w:sz="4" w:space="0" w:color="auto"/>
              <w:left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CC6785">
              <w:rPr>
                <w:b/>
                <w:bCs/>
                <w:sz w:val="22"/>
                <w:szCs w:val="22"/>
              </w:rPr>
              <w:t>Осознавать</w:t>
            </w:r>
            <w:r>
              <w:rPr>
                <w:bCs/>
                <w:sz w:val="22"/>
                <w:szCs w:val="22"/>
              </w:rPr>
              <w:t xml:space="preserve"> роль предлогов в речи. </w:t>
            </w:r>
          </w:p>
          <w:p w:rsidR="00567611" w:rsidRDefault="00567611" w:rsidP="004A5152">
            <w:pPr>
              <w:widowControl w:val="0"/>
              <w:autoSpaceDE w:val="0"/>
              <w:autoSpaceDN w:val="0"/>
              <w:adjustRightInd w:val="0"/>
              <w:ind w:hanging="11"/>
              <w:jc w:val="both"/>
              <w:rPr>
                <w:bCs/>
              </w:rPr>
            </w:pPr>
            <w:r w:rsidRPr="00B03725">
              <w:rPr>
                <w:b/>
                <w:bCs/>
                <w:sz w:val="22"/>
                <w:szCs w:val="22"/>
              </w:rPr>
              <w:t>Применять</w:t>
            </w:r>
            <w:r>
              <w:rPr>
                <w:bCs/>
                <w:sz w:val="22"/>
                <w:szCs w:val="22"/>
              </w:rPr>
              <w:t xml:space="preserve"> правила о</w:t>
            </w:r>
            <w:r w:rsidRPr="00B03725">
              <w:rPr>
                <w:bCs/>
                <w:sz w:val="22"/>
                <w:szCs w:val="22"/>
              </w:rPr>
              <w:t xml:space="preserve"> написании предлогов в предложении.</w:t>
            </w:r>
          </w:p>
          <w:p w:rsidR="00567611" w:rsidRDefault="00567611" w:rsidP="004A5152">
            <w:pPr>
              <w:widowControl w:val="0"/>
              <w:autoSpaceDE w:val="0"/>
              <w:autoSpaceDN w:val="0"/>
              <w:adjustRightInd w:val="0"/>
              <w:ind w:hanging="11"/>
              <w:jc w:val="both"/>
              <w:rPr>
                <w:bCs/>
              </w:rPr>
            </w:pPr>
            <w:r w:rsidRPr="00CC6785">
              <w:rPr>
                <w:b/>
                <w:bCs/>
                <w:sz w:val="22"/>
                <w:szCs w:val="22"/>
              </w:rPr>
              <w:t>Составлять</w:t>
            </w:r>
            <w:r>
              <w:rPr>
                <w:bCs/>
                <w:sz w:val="22"/>
                <w:szCs w:val="22"/>
              </w:rPr>
              <w:t xml:space="preserve"> предложения с использованием предлогов.</w:t>
            </w:r>
          </w:p>
          <w:p w:rsidR="00567611" w:rsidRDefault="00567611" w:rsidP="004A5152">
            <w:pPr>
              <w:widowControl w:val="0"/>
              <w:autoSpaceDE w:val="0"/>
              <w:autoSpaceDN w:val="0"/>
              <w:adjustRightInd w:val="0"/>
              <w:ind w:hanging="11"/>
              <w:jc w:val="both"/>
              <w:rPr>
                <w:bCs/>
              </w:rPr>
            </w:pPr>
            <w:r w:rsidRPr="00CC6785">
              <w:rPr>
                <w:b/>
                <w:bCs/>
                <w:sz w:val="22"/>
                <w:szCs w:val="22"/>
              </w:rPr>
              <w:t>Определять</w:t>
            </w:r>
            <w:r>
              <w:rPr>
                <w:bCs/>
                <w:sz w:val="22"/>
                <w:szCs w:val="22"/>
              </w:rPr>
              <w:t xml:space="preserve"> количество слов в предложениях с предлогами. </w:t>
            </w:r>
          </w:p>
          <w:p w:rsidR="00567611" w:rsidRPr="00AE490C" w:rsidRDefault="00567611" w:rsidP="004A5152">
            <w:pPr>
              <w:widowControl w:val="0"/>
              <w:autoSpaceDE w:val="0"/>
              <w:autoSpaceDN w:val="0"/>
              <w:adjustRightInd w:val="0"/>
              <w:ind w:hanging="11"/>
              <w:jc w:val="both"/>
              <w:rPr>
                <w:bCs/>
              </w:rP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58</w:t>
            </w:r>
            <w:r>
              <w:rPr>
                <w:bCs/>
                <w:sz w:val="22"/>
                <w:szCs w:val="22"/>
              </w:rPr>
              <w:t>(11)</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Предлоги в предложении</w:t>
            </w:r>
          </w:p>
        </w:tc>
        <w:tc>
          <w:tcPr>
            <w:tcW w:w="5103" w:type="dxa"/>
            <w:vMerge/>
            <w:tcBorders>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1"/>
              <w:jc w:val="both"/>
              <w:rPr>
                <w:bCs/>
              </w:rP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59</w:t>
            </w:r>
            <w:r>
              <w:rPr>
                <w:bCs/>
                <w:sz w:val="22"/>
                <w:szCs w:val="22"/>
              </w:rPr>
              <w:t>(12)</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Сложные предложения</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CC6785">
              <w:rPr>
                <w:b/>
                <w:bCs/>
                <w:sz w:val="22"/>
                <w:szCs w:val="22"/>
              </w:rPr>
              <w:t>Строить</w:t>
            </w:r>
            <w:r w:rsidRPr="00CC6785">
              <w:rPr>
                <w:bCs/>
                <w:sz w:val="22"/>
                <w:szCs w:val="22"/>
              </w:rPr>
              <w:t xml:space="preserve"> сложное предложение, используя союзы «а», «и», «но».</w:t>
            </w:r>
          </w:p>
          <w:p w:rsidR="00567611" w:rsidRDefault="0056761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предложение.</w:t>
            </w:r>
          </w:p>
          <w:p w:rsidR="00567611" w:rsidRPr="00AE490C" w:rsidRDefault="00567611" w:rsidP="004A5152">
            <w:pPr>
              <w:widowControl w:val="0"/>
              <w:autoSpaceDE w:val="0"/>
              <w:autoSpaceDN w:val="0"/>
              <w:adjustRightInd w:val="0"/>
              <w:ind w:hanging="11"/>
              <w:jc w:val="both"/>
              <w:rPr>
                <w:bCs/>
              </w:rPr>
            </w:pPr>
            <w:r w:rsidRPr="00916320">
              <w:rPr>
                <w:rFonts w:eastAsia="Calibri"/>
                <w:b/>
                <w:bCs/>
                <w:sz w:val="22"/>
                <w:szCs w:val="22"/>
                <w:lang w:eastAsia="en-US"/>
              </w:rPr>
              <w:t>П</w:t>
            </w:r>
            <w:r w:rsidRPr="006C1B5A">
              <w:rPr>
                <w:rFonts w:eastAsia="Calibri"/>
                <w:b/>
                <w:bCs/>
                <w:sz w:val="22"/>
                <w:szCs w:val="22"/>
                <w:lang w:eastAsia="en-US"/>
              </w:rPr>
              <w:t xml:space="preserve">рименять </w:t>
            </w:r>
            <w:r w:rsidRPr="006C1B5A">
              <w:rPr>
                <w:rFonts w:eastAsia="Calibri"/>
                <w:bCs/>
                <w:sz w:val="22"/>
                <w:szCs w:val="22"/>
                <w:lang w:eastAsia="en-US"/>
              </w:rPr>
              <w:t>полу</w:t>
            </w:r>
            <w:r w:rsidRPr="006C1B5A">
              <w:rPr>
                <w:rFonts w:eastAsia="Calibri"/>
                <w:bCs/>
                <w:sz w:val="22"/>
                <w:szCs w:val="22"/>
                <w:lang w:eastAsia="en-US"/>
              </w:rPr>
              <w:softHyphen/>
              <w:t>ченные знания в новых ситуациях</w:t>
            </w:r>
            <w:r>
              <w:rPr>
                <w:rFonts w:eastAsia="Calibri"/>
                <w:bCs/>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D74CD2">
        <w:trPr>
          <w:trHeight w:val="435"/>
        </w:trPr>
        <w:tc>
          <w:tcPr>
            <w:tcW w:w="10806" w:type="dxa"/>
            <w:gridSpan w:val="6"/>
            <w:tcBorders>
              <w:top w:val="single" w:sz="4" w:space="0" w:color="auto"/>
              <w:left w:val="single" w:sz="4" w:space="0" w:color="auto"/>
              <w:bottom w:val="single" w:sz="4" w:space="0" w:color="auto"/>
              <w:right w:val="single" w:sz="4" w:space="0" w:color="auto"/>
            </w:tcBorders>
            <w:vAlign w:val="center"/>
          </w:tcPr>
          <w:p w:rsidR="00567611" w:rsidRDefault="00567611" w:rsidP="006B4358">
            <w:pPr>
              <w:widowControl w:val="0"/>
              <w:autoSpaceDE w:val="0"/>
              <w:autoSpaceDN w:val="0"/>
              <w:adjustRightInd w:val="0"/>
              <w:jc w:val="center"/>
              <w:rPr>
                <w:b/>
                <w:i/>
              </w:rPr>
            </w:pPr>
            <w:r w:rsidRPr="00AE490C">
              <w:rPr>
                <w:b/>
                <w:bCs/>
                <w:i/>
                <w:sz w:val="22"/>
                <w:szCs w:val="22"/>
              </w:rPr>
              <w:t xml:space="preserve">Текст </w:t>
            </w:r>
            <w:r>
              <w:rPr>
                <w:b/>
                <w:bCs/>
                <w:i/>
                <w:sz w:val="22"/>
                <w:szCs w:val="22"/>
              </w:rPr>
              <w:t xml:space="preserve"> 9 часов</w:t>
            </w: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60</w:t>
            </w:r>
            <w:r>
              <w:rPr>
                <w:bCs/>
                <w:sz w:val="22"/>
                <w:szCs w:val="22"/>
              </w:rPr>
              <w:t>(1</w:t>
            </w:r>
            <w:r w:rsidRPr="00AE490C">
              <w:rPr>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Восстановление деформированного текста</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DE31C1">
              <w:rPr>
                <w:b/>
                <w:bCs/>
                <w:sz w:val="22"/>
                <w:szCs w:val="22"/>
              </w:rPr>
              <w:t>Устанавливать</w:t>
            </w:r>
            <w:r w:rsidRPr="00CC6785">
              <w:rPr>
                <w:bCs/>
                <w:sz w:val="22"/>
                <w:szCs w:val="22"/>
              </w:rPr>
              <w:t xml:space="preserve"> последовательность предложений в тексте</w:t>
            </w:r>
            <w:r>
              <w:rPr>
                <w:bCs/>
                <w:sz w:val="22"/>
                <w:szCs w:val="22"/>
              </w:rPr>
              <w:t>.</w:t>
            </w:r>
          </w:p>
          <w:p w:rsidR="00567611" w:rsidRDefault="0056761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предложение.</w:t>
            </w:r>
          </w:p>
          <w:p w:rsidR="00567611" w:rsidRDefault="00567611" w:rsidP="00DE31C1">
            <w:pPr>
              <w:widowControl w:val="0"/>
              <w:autoSpaceDE w:val="0"/>
              <w:autoSpaceDN w:val="0"/>
              <w:adjustRightInd w:val="0"/>
              <w:ind w:hanging="11"/>
              <w:jc w:val="both"/>
              <w:rPr>
                <w:bCs/>
              </w:rPr>
            </w:pPr>
            <w:r w:rsidRPr="00517AB8">
              <w:rPr>
                <w:b/>
                <w:bCs/>
                <w:sz w:val="22"/>
                <w:szCs w:val="22"/>
              </w:rPr>
              <w:t>Применять</w:t>
            </w:r>
            <w:r>
              <w:rPr>
                <w:bCs/>
                <w:sz w:val="22"/>
                <w:szCs w:val="22"/>
              </w:rPr>
              <w:t xml:space="preserve"> правила обозначения границ</w:t>
            </w:r>
            <w:r w:rsidRPr="00517AB8">
              <w:rPr>
                <w:bCs/>
                <w:sz w:val="22"/>
                <w:szCs w:val="22"/>
              </w:rPr>
              <w:t xml:space="preserve"> предложения.</w:t>
            </w:r>
          </w:p>
          <w:p w:rsidR="00567611" w:rsidRPr="002C1841" w:rsidRDefault="00567611" w:rsidP="002C1841">
            <w:pPr>
              <w:jc w:val="both"/>
              <w:rPr>
                <w:rFonts w:eastAsia="Calibri"/>
                <w:bCs/>
                <w:lang w:eastAsia="en-US"/>
              </w:rPr>
            </w:pPr>
            <w:r w:rsidRPr="002C1841">
              <w:rPr>
                <w:rFonts w:eastAsia="Calibri"/>
                <w:b/>
                <w:bCs/>
                <w:sz w:val="22"/>
                <w:szCs w:val="22"/>
                <w:lang w:eastAsia="en-US"/>
              </w:rPr>
              <w:t xml:space="preserve">Применять </w:t>
            </w:r>
            <w:r w:rsidRPr="002C1841">
              <w:rPr>
                <w:rFonts w:eastAsia="Calibri"/>
                <w:bCs/>
                <w:sz w:val="22"/>
                <w:szCs w:val="22"/>
                <w:lang w:eastAsia="en-US"/>
              </w:rPr>
              <w:t>полу</w:t>
            </w:r>
            <w:r w:rsidRPr="002C1841">
              <w:rPr>
                <w:rFonts w:eastAsia="Calibri"/>
                <w:bCs/>
                <w:sz w:val="22"/>
                <w:szCs w:val="22"/>
                <w:lang w:eastAsia="en-US"/>
              </w:rPr>
              <w:softHyphen/>
              <w:t>ченные знания в новых ситуациях.</w:t>
            </w:r>
          </w:p>
          <w:p w:rsidR="00567611" w:rsidRDefault="00567611" w:rsidP="002C1841">
            <w:pPr>
              <w:widowControl w:val="0"/>
              <w:autoSpaceDE w:val="0"/>
              <w:autoSpaceDN w:val="0"/>
              <w:adjustRightInd w:val="0"/>
              <w:jc w:val="both"/>
              <w:rPr>
                <w:rFonts w:eastAsia="Calibri"/>
                <w:lang w:eastAsia="en-US"/>
              </w:rPr>
            </w:pPr>
            <w:r w:rsidRPr="002C1841">
              <w:rPr>
                <w:rFonts w:eastAsia="Calibri"/>
                <w:b/>
                <w:sz w:val="22"/>
                <w:szCs w:val="22"/>
                <w:lang w:eastAsia="en-US"/>
              </w:rPr>
              <w:t>О</w:t>
            </w:r>
            <w:r w:rsidRPr="00B34454">
              <w:rPr>
                <w:rFonts w:eastAsia="Calibri"/>
                <w:b/>
                <w:sz w:val="22"/>
                <w:szCs w:val="22"/>
                <w:lang w:eastAsia="en-US"/>
              </w:rPr>
              <w:t xml:space="preserve">существлять </w:t>
            </w:r>
            <w:r w:rsidRPr="002C1841">
              <w:rPr>
                <w:rFonts w:eastAsia="Calibri"/>
                <w:sz w:val="22"/>
                <w:szCs w:val="22"/>
                <w:lang w:eastAsia="en-US"/>
              </w:rPr>
              <w:t>самооценку своих действий</w:t>
            </w:r>
            <w:r>
              <w:rPr>
                <w:rFonts w:eastAsia="Calibri"/>
                <w:sz w:val="22"/>
                <w:szCs w:val="22"/>
                <w:lang w:eastAsia="en-US"/>
              </w:rPr>
              <w:t>.</w:t>
            </w:r>
          </w:p>
          <w:p w:rsidR="00567611" w:rsidRPr="00AE490C" w:rsidRDefault="00567611" w:rsidP="002C1841">
            <w:pPr>
              <w:widowControl w:val="0"/>
              <w:autoSpaceDE w:val="0"/>
              <w:autoSpaceDN w:val="0"/>
              <w:adjustRightInd w:val="0"/>
              <w:jc w:val="both"/>
              <w:rPr>
                <w:bCs/>
              </w:rPr>
            </w:pPr>
            <w:r w:rsidRPr="0030105F">
              <w:rPr>
                <w:rFonts w:eastAsia="Calibri"/>
                <w:b/>
                <w:sz w:val="22"/>
                <w:szCs w:val="22"/>
                <w:lang w:eastAsia="en-US"/>
              </w:rPr>
              <w:t>Делиться</w:t>
            </w:r>
            <w:r>
              <w:rPr>
                <w:rFonts w:eastAsia="Calibri"/>
                <w:sz w:val="22"/>
                <w:szCs w:val="22"/>
                <w:lang w:eastAsia="en-US"/>
              </w:rPr>
              <w:t xml:space="preserve"> впечатлениями об </w:t>
            </w:r>
            <w:proofErr w:type="gramStart"/>
            <w:r>
              <w:rPr>
                <w:rFonts w:eastAsia="Calibri"/>
                <w:sz w:val="22"/>
                <w:szCs w:val="22"/>
                <w:lang w:eastAsia="en-US"/>
              </w:rPr>
              <w:t>увиденном</w:t>
            </w:r>
            <w:proofErr w:type="gramEnd"/>
            <w:r>
              <w:rPr>
                <w:rFonts w:eastAsia="Calibri"/>
                <w:sz w:val="22"/>
                <w:szCs w:val="22"/>
                <w:lang w:eastAsia="en-US"/>
              </w:rPr>
              <w:t xml:space="preserve">, услышанном, </w:t>
            </w:r>
            <w:r w:rsidRPr="0030105F">
              <w:rPr>
                <w:rFonts w:eastAsia="Calibri"/>
                <w:b/>
                <w:sz w:val="22"/>
                <w:szCs w:val="22"/>
                <w:lang w:eastAsia="en-US"/>
              </w:rPr>
              <w:t>высказывать</w:t>
            </w:r>
            <w:r>
              <w:rPr>
                <w:rFonts w:eastAsia="Calibri"/>
                <w:sz w:val="22"/>
                <w:szCs w:val="22"/>
                <w:lang w:eastAsia="en-US"/>
              </w:rPr>
              <w:t xml:space="preserve"> свою точку зрения, логично, понятно строить суждение.</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61</w:t>
            </w:r>
            <w:r>
              <w:rPr>
                <w:bCs/>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Восстановление текста с пропущенными словами</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Pr>
                <w:bCs/>
                <w:sz w:val="22"/>
                <w:szCs w:val="22"/>
              </w:rPr>
              <w:t xml:space="preserve">Точно </w:t>
            </w:r>
            <w:r w:rsidRPr="00DE31C1">
              <w:rPr>
                <w:b/>
                <w:bCs/>
                <w:sz w:val="22"/>
                <w:szCs w:val="22"/>
              </w:rPr>
              <w:t>употреблять</w:t>
            </w:r>
            <w:r>
              <w:rPr>
                <w:bCs/>
                <w:sz w:val="22"/>
                <w:szCs w:val="22"/>
              </w:rPr>
              <w:t xml:space="preserve"> слова в тексте.</w:t>
            </w:r>
          </w:p>
          <w:p w:rsidR="00567611" w:rsidRDefault="00567611" w:rsidP="004A5152">
            <w:pPr>
              <w:widowControl w:val="0"/>
              <w:autoSpaceDE w:val="0"/>
              <w:autoSpaceDN w:val="0"/>
              <w:adjustRightInd w:val="0"/>
              <w:ind w:hanging="11"/>
              <w:jc w:val="both"/>
              <w:rPr>
                <w:bCs/>
              </w:rPr>
            </w:pPr>
            <w:r w:rsidRPr="00DE31C1">
              <w:rPr>
                <w:b/>
                <w:bCs/>
                <w:sz w:val="22"/>
                <w:szCs w:val="22"/>
              </w:rPr>
              <w:t>Дополнять</w:t>
            </w:r>
            <w:r>
              <w:rPr>
                <w:bCs/>
                <w:sz w:val="22"/>
                <w:szCs w:val="22"/>
              </w:rPr>
              <w:t xml:space="preserve"> содержание текста словами по смыслу. </w:t>
            </w:r>
          </w:p>
          <w:p w:rsidR="00567611" w:rsidRDefault="00567611" w:rsidP="00DE31C1">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предложение.</w:t>
            </w:r>
          </w:p>
          <w:p w:rsidR="00567611" w:rsidRDefault="00567611" w:rsidP="00DE31C1">
            <w:pPr>
              <w:widowControl w:val="0"/>
              <w:autoSpaceDE w:val="0"/>
              <w:autoSpaceDN w:val="0"/>
              <w:adjustRightInd w:val="0"/>
              <w:ind w:hanging="11"/>
              <w:jc w:val="both"/>
              <w:rPr>
                <w:bCs/>
              </w:rPr>
            </w:pPr>
            <w:r w:rsidRPr="00517AB8">
              <w:rPr>
                <w:b/>
                <w:bCs/>
                <w:sz w:val="22"/>
                <w:szCs w:val="22"/>
              </w:rPr>
              <w:t>Применять</w:t>
            </w:r>
            <w:r>
              <w:rPr>
                <w:bCs/>
                <w:sz w:val="22"/>
                <w:szCs w:val="22"/>
              </w:rPr>
              <w:t xml:space="preserve"> правила обозначения границ</w:t>
            </w:r>
            <w:r w:rsidRPr="00517AB8">
              <w:rPr>
                <w:bCs/>
                <w:sz w:val="22"/>
                <w:szCs w:val="22"/>
              </w:rPr>
              <w:t xml:space="preserve"> предложения.</w:t>
            </w:r>
          </w:p>
          <w:p w:rsidR="00567611" w:rsidRPr="002C1841" w:rsidRDefault="00567611" w:rsidP="002C1841">
            <w:pPr>
              <w:jc w:val="both"/>
              <w:rPr>
                <w:rFonts w:eastAsia="Calibri"/>
                <w:bCs/>
                <w:lang w:eastAsia="en-US"/>
              </w:rPr>
            </w:pPr>
            <w:r w:rsidRPr="002C1841">
              <w:rPr>
                <w:rFonts w:eastAsia="Calibri"/>
                <w:b/>
                <w:bCs/>
                <w:sz w:val="22"/>
                <w:szCs w:val="22"/>
                <w:lang w:eastAsia="en-US"/>
              </w:rPr>
              <w:t xml:space="preserve">Применять </w:t>
            </w:r>
            <w:r w:rsidRPr="002C1841">
              <w:rPr>
                <w:rFonts w:eastAsia="Calibri"/>
                <w:bCs/>
                <w:sz w:val="22"/>
                <w:szCs w:val="22"/>
                <w:lang w:eastAsia="en-US"/>
              </w:rPr>
              <w:t>полу</w:t>
            </w:r>
            <w:r w:rsidRPr="002C1841">
              <w:rPr>
                <w:rFonts w:eastAsia="Calibri"/>
                <w:bCs/>
                <w:sz w:val="22"/>
                <w:szCs w:val="22"/>
                <w:lang w:eastAsia="en-US"/>
              </w:rPr>
              <w:softHyphen/>
              <w:t>ченные знания в новых ситуациях.</w:t>
            </w:r>
          </w:p>
          <w:p w:rsidR="00567611" w:rsidRPr="00AE490C" w:rsidRDefault="00567611" w:rsidP="002C1841">
            <w:pPr>
              <w:widowControl w:val="0"/>
              <w:autoSpaceDE w:val="0"/>
              <w:autoSpaceDN w:val="0"/>
              <w:adjustRightInd w:val="0"/>
              <w:ind w:hanging="11"/>
              <w:jc w:val="both"/>
              <w:rPr>
                <w:bCs/>
              </w:rPr>
            </w:pPr>
            <w:r w:rsidRPr="002C1841">
              <w:rPr>
                <w:rFonts w:eastAsia="Calibri"/>
                <w:b/>
                <w:sz w:val="22"/>
                <w:szCs w:val="22"/>
                <w:lang w:eastAsia="en-US"/>
              </w:rPr>
              <w:t>О</w:t>
            </w:r>
            <w:r w:rsidRPr="00B34454">
              <w:rPr>
                <w:rFonts w:eastAsia="Calibri"/>
                <w:b/>
                <w:sz w:val="22"/>
                <w:szCs w:val="22"/>
                <w:lang w:eastAsia="en-US"/>
              </w:rPr>
              <w:t xml:space="preserve">существлять </w:t>
            </w:r>
            <w:r w:rsidRPr="002C1841">
              <w:rPr>
                <w:rFonts w:eastAsia="Calibri"/>
                <w:sz w:val="22"/>
                <w:szCs w:val="22"/>
                <w:lang w:eastAsia="en-US"/>
              </w:rPr>
              <w:t>самооценку своих действий</w:t>
            </w:r>
            <w:r>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62</w:t>
            </w:r>
            <w:r>
              <w:rPr>
                <w:bCs/>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Пересказ текста по вопросам</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B03725">
              <w:rPr>
                <w:b/>
                <w:bCs/>
                <w:sz w:val="22"/>
                <w:szCs w:val="22"/>
              </w:rPr>
              <w:t>Устанавливать</w:t>
            </w:r>
            <w:r w:rsidRPr="00B03725">
              <w:rPr>
                <w:bCs/>
                <w:sz w:val="22"/>
                <w:szCs w:val="22"/>
              </w:rPr>
              <w:t xml:space="preserve"> связь предложений в тексте.</w:t>
            </w:r>
          </w:p>
          <w:p w:rsidR="00567611" w:rsidRDefault="0056761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предложения.</w:t>
            </w:r>
          </w:p>
          <w:p w:rsidR="00567611" w:rsidRPr="002C1841" w:rsidRDefault="00567611" w:rsidP="002C1841">
            <w:pPr>
              <w:jc w:val="both"/>
              <w:rPr>
                <w:rFonts w:eastAsia="Calibri"/>
                <w:bCs/>
                <w:lang w:eastAsia="en-US"/>
              </w:rPr>
            </w:pPr>
            <w:r w:rsidRPr="002C1841">
              <w:rPr>
                <w:rFonts w:eastAsia="Calibri"/>
                <w:b/>
                <w:bCs/>
                <w:sz w:val="22"/>
                <w:szCs w:val="22"/>
                <w:lang w:eastAsia="en-US"/>
              </w:rPr>
              <w:t xml:space="preserve">Применять </w:t>
            </w:r>
            <w:r w:rsidRPr="002C1841">
              <w:rPr>
                <w:rFonts w:eastAsia="Calibri"/>
                <w:bCs/>
                <w:sz w:val="22"/>
                <w:szCs w:val="22"/>
                <w:lang w:eastAsia="en-US"/>
              </w:rPr>
              <w:t>полу</w:t>
            </w:r>
            <w:r w:rsidRPr="002C1841">
              <w:rPr>
                <w:rFonts w:eastAsia="Calibri"/>
                <w:bCs/>
                <w:sz w:val="22"/>
                <w:szCs w:val="22"/>
                <w:lang w:eastAsia="en-US"/>
              </w:rPr>
              <w:softHyphen/>
              <w:t>ченные знания в новых ситуациях.</w:t>
            </w:r>
          </w:p>
          <w:p w:rsidR="00567611" w:rsidRDefault="00567611" w:rsidP="002C1841">
            <w:pPr>
              <w:widowControl w:val="0"/>
              <w:autoSpaceDE w:val="0"/>
              <w:autoSpaceDN w:val="0"/>
              <w:adjustRightInd w:val="0"/>
              <w:ind w:hanging="11"/>
              <w:jc w:val="both"/>
              <w:rPr>
                <w:rFonts w:eastAsia="Calibri"/>
                <w:lang w:eastAsia="en-US"/>
              </w:rPr>
            </w:pPr>
            <w:r w:rsidRPr="002C1841">
              <w:rPr>
                <w:rFonts w:eastAsia="Calibri"/>
                <w:b/>
                <w:sz w:val="22"/>
                <w:szCs w:val="22"/>
                <w:lang w:eastAsia="en-US"/>
              </w:rPr>
              <w:t>О</w:t>
            </w:r>
            <w:r w:rsidRPr="00B34454">
              <w:rPr>
                <w:rFonts w:eastAsia="Calibri"/>
                <w:b/>
                <w:sz w:val="22"/>
                <w:szCs w:val="22"/>
                <w:lang w:eastAsia="en-US"/>
              </w:rPr>
              <w:t xml:space="preserve">существлять </w:t>
            </w:r>
            <w:r w:rsidRPr="002C1841">
              <w:rPr>
                <w:rFonts w:eastAsia="Calibri"/>
                <w:sz w:val="22"/>
                <w:szCs w:val="22"/>
                <w:lang w:eastAsia="en-US"/>
              </w:rPr>
              <w:t>самооценку своих действий</w:t>
            </w:r>
            <w:r>
              <w:rPr>
                <w:rFonts w:eastAsia="Calibri"/>
                <w:sz w:val="22"/>
                <w:szCs w:val="22"/>
                <w:lang w:eastAsia="en-US"/>
              </w:rPr>
              <w:t>.</w:t>
            </w:r>
          </w:p>
          <w:p w:rsidR="00567611" w:rsidRPr="00AE490C" w:rsidRDefault="00567611" w:rsidP="002C1841">
            <w:pPr>
              <w:widowControl w:val="0"/>
              <w:autoSpaceDE w:val="0"/>
              <w:autoSpaceDN w:val="0"/>
              <w:adjustRightInd w:val="0"/>
              <w:ind w:hanging="11"/>
              <w:jc w:val="both"/>
              <w:rPr>
                <w:bCs/>
              </w:rPr>
            </w:pPr>
            <w:r w:rsidRPr="0030105F">
              <w:rPr>
                <w:rFonts w:eastAsia="Calibri"/>
                <w:b/>
                <w:sz w:val="22"/>
                <w:szCs w:val="22"/>
                <w:lang w:eastAsia="en-US"/>
              </w:rPr>
              <w:t>Делиться</w:t>
            </w:r>
            <w:r>
              <w:rPr>
                <w:rFonts w:eastAsia="Calibri"/>
                <w:sz w:val="22"/>
                <w:szCs w:val="22"/>
                <w:lang w:eastAsia="en-US"/>
              </w:rPr>
              <w:t xml:space="preserve"> впечатлениями об </w:t>
            </w:r>
            <w:proofErr w:type="gramStart"/>
            <w:r>
              <w:rPr>
                <w:rFonts w:eastAsia="Calibri"/>
                <w:sz w:val="22"/>
                <w:szCs w:val="22"/>
                <w:lang w:eastAsia="en-US"/>
              </w:rPr>
              <w:t>увиденном</w:t>
            </w:r>
            <w:proofErr w:type="gramEnd"/>
            <w:r>
              <w:rPr>
                <w:rFonts w:eastAsia="Calibri"/>
                <w:sz w:val="22"/>
                <w:szCs w:val="22"/>
                <w:lang w:eastAsia="en-US"/>
              </w:rPr>
              <w:t xml:space="preserve">, услышанном, </w:t>
            </w:r>
            <w:r w:rsidRPr="0030105F">
              <w:rPr>
                <w:rFonts w:eastAsia="Calibri"/>
                <w:b/>
                <w:sz w:val="22"/>
                <w:szCs w:val="22"/>
                <w:lang w:eastAsia="en-US"/>
              </w:rPr>
              <w:t>высказывать</w:t>
            </w:r>
            <w:r>
              <w:rPr>
                <w:rFonts w:eastAsia="Calibri"/>
                <w:sz w:val="22"/>
                <w:szCs w:val="22"/>
                <w:lang w:eastAsia="en-US"/>
              </w:rPr>
              <w:t xml:space="preserve"> свою точку зрения, логично, понятно строить суждение.</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63</w:t>
            </w:r>
            <w:r>
              <w:rPr>
                <w:bCs/>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Пересказ текста по плану</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B03725">
              <w:rPr>
                <w:b/>
                <w:bCs/>
                <w:sz w:val="22"/>
                <w:szCs w:val="22"/>
              </w:rPr>
              <w:t>Составлять</w:t>
            </w:r>
            <w:r>
              <w:rPr>
                <w:bCs/>
                <w:sz w:val="22"/>
                <w:szCs w:val="22"/>
              </w:rPr>
              <w:t xml:space="preserve"> план после прочтения текста.</w:t>
            </w:r>
          </w:p>
          <w:p w:rsidR="00567611" w:rsidRDefault="00567611" w:rsidP="004A5152">
            <w:pPr>
              <w:widowControl w:val="0"/>
              <w:autoSpaceDE w:val="0"/>
              <w:autoSpaceDN w:val="0"/>
              <w:adjustRightInd w:val="0"/>
              <w:ind w:hanging="11"/>
              <w:jc w:val="both"/>
              <w:rPr>
                <w:bCs/>
              </w:rPr>
            </w:pPr>
            <w:r w:rsidRPr="00B03725">
              <w:rPr>
                <w:b/>
                <w:bCs/>
                <w:sz w:val="22"/>
                <w:szCs w:val="22"/>
              </w:rPr>
              <w:t>Пересказывать</w:t>
            </w:r>
            <w:r>
              <w:rPr>
                <w:bCs/>
                <w:sz w:val="22"/>
                <w:szCs w:val="22"/>
              </w:rPr>
              <w:t xml:space="preserve"> текст в соответствии с планом. </w:t>
            </w:r>
          </w:p>
          <w:p w:rsidR="00567611" w:rsidRDefault="0056761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предложения.</w:t>
            </w:r>
          </w:p>
          <w:p w:rsidR="00567611" w:rsidRPr="002C1841" w:rsidRDefault="00567611" w:rsidP="002C1841">
            <w:pPr>
              <w:rPr>
                <w:rFonts w:eastAsia="Calibri"/>
                <w:spacing w:val="20"/>
                <w:lang w:eastAsia="en-US"/>
              </w:rPr>
            </w:pPr>
            <w:r w:rsidRPr="002C1841">
              <w:rPr>
                <w:rFonts w:eastAsia="Calibri"/>
                <w:b/>
                <w:spacing w:val="20"/>
                <w:sz w:val="22"/>
                <w:szCs w:val="22"/>
                <w:lang w:eastAsia="en-US"/>
              </w:rPr>
              <w:t xml:space="preserve">Работать </w:t>
            </w:r>
            <w:r w:rsidRPr="002C1841">
              <w:rPr>
                <w:rFonts w:eastAsia="Calibri"/>
                <w:spacing w:val="20"/>
                <w:sz w:val="22"/>
                <w:szCs w:val="22"/>
                <w:lang w:eastAsia="en-US"/>
              </w:rPr>
              <w:t>совместно в группе для достижения общей цели.</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lastRenderedPageBreak/>
              <w:t>64</w:t>
            </w:r>
            <w:r>
              <w:rPr>
                <w:bCs/>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Составление текста из данных предложений</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B03725">
              <w:rPr>
                <w:b/>
                <w:bCs/>
                <w:sz w:val="22"/>
                <w:szCs w:val="22"/>
              </w:rPr>
              <w:t>Располагать</w:t>
            </w:r>
            <w:r>
              <w:rPr>
                <w:bCs/>
                <w:sz w:val="22"/>
                <w:szCs w:val="22"/>
              </w:rPr>
              <w:t xml:space="preserve"> предложения в правильной логической последовательности.</w:t>
            </w:r>
          </w:p>
          <w:p w:rsidR="00567611" w:rsidRDefault="00567611" w:rsidP="004A5152">
            <w:pPr>
              <w:widowControl w:val="0"/>
              <w:autoSpaceDE w:val="0"/>
              <w:autoSpaceDN w:val="0"/>
              <w:adjustRightInd w:val="0"/>
              <w:ind w:hanging="11"/>
              <w:jc w:val="both"/>
              <w:rPr>
                <w:bCs/>
              </w:rPr>
            </w:pPr>
            <w:r w:rsidRPr="00B03725">
              <w:rPr>
                <w:b/>
                <w:bCs/>
                <w:sz w:val="22"/>
                <w:szCs w:val="22"/>
              </w:rPr>
              <w:t>Устанавливать</w:t>
            </w:r>
            <w:r>
              <w:rPr>
                <w:bCs/>
                <w:sz w:val="22"/>
                <w:szCs w:val="22"/>
              </w:rPr>
              <w:t xml:space="preserve"> связь между предложениями.</w:t>
            </w:r>
          </w:p>
          <w:p w:rsidR="00567611" w:rsidRPr="00AE490C" w:rsidRDefault="0056761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предложения.</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65</w:t>
            </w:r>
            <w:r>
              <w:rPr>
                <w:bCs/>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Выборочное выписывание из текста по заданию</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B03725">
            <w:pPr>
              <w:widowControl w:val="0"/>
              <w:autoSpaceDE w:val="0"/>
              <w:autoSpaceDN w:val="0"/>
              <w:adjustRightInd w:val="0"/>
              <w:ind w:hanging="11"/>
              <w:jc w:val="both"/>
              <w:rPr>
                <w:bCs/>
              </w:rPr>
            </w:pPr>
            <w:r w:rsidRPr="00B03725">
              <w:rPr>
                <w:b/>
                <w:bCs/>
                <w:sz w:val="22"/>
                <w:szCs w:val="22"/>
              </w:rPr>
              <w:t>Выбирать</w:t>
            </w:r>
            <w:r>
              <w:rPr>
                <w:bCs/>
                <w:sz w:val="22"/>
                <w:szCs w:val="22"/>
              </w:rPr>
              <w:t xml:space="preserve"> из текста слова, предложения, отрывки по заданию логопеда.</w:t>
            </w:r>
          </w:p>
          <w:p w:rsidR="00567611" w:rsidRPr="002C1841" w:rsidRDefault="00567611" w:rsidP="002C1841">
            <w:pPr>
              <w:jc w:val="both"/>
              <w:rPr>
                <w:rFonts w:eastAsia="Calibri"/>
                <w:bCs/>
                <w:lang w:eastAsia="en-US"/>
              </w:rPr>
            </w:pPr>
            <w:r w:rsidRPr="002C1841">
              <w:rPr>
                <w:rFonts w:eastAsia="Calibri"/>
                <w:b/>
                <w:bCs/>
                <w:sz w:val="22"/>
                <w:szCs w:val="22"/>
                <w:lang w:eastAsia="en-US"/>
              </w:rPr>
              <w:t xml:space="preserve">Применять </w:t>
            </w:r>
            <w:r w:rsidRPr="002C1841">
              <w:rPr>
                <w:rFonts w:eastAsia="Calibri"/>
                <w:bCs/>
                <w:sz w:val="22"/>
                <w:szCs w:val="22"/>
                <w:lang w:eastAsia="en-US"/>
              </w:rPr>
              <w:t>полу</w:t>
            </w:r>
            <w:r w:rsidRPr="002C1841">
              <w:rPr>
                <w:rFonts w:eastAsia="Calibri"/>
                <w:bCs/>
                <w:sz w:val="22"/>
                <w:szCs w:val="22"/>
                <w:lang w:eastAsia="en-US"/>
              </w:rPr>
              <w:softHyphen/>
              <w:t>ченные знания в новых ситуациях.</w:t>
            </w:r>
          </w:p>
          <w:p w:rsidR="00567611" w:rsidRPr="002C1841" w:rsidRDefault="00567611" w:rsidP="002C1841">
            <w:pPr>
              <w:jc w:val="both"/>
              <w:rPr>
                <w:rFonts w:eastAsia="Calibri"/>
                <w:lang w:eastAsia="en-US"/>
              </w:rPr>
            </w:pPr>
            <w:r w:rsidRPr="002C1841">
              <w:rPr>
                <w:rFonts w:eastAsia="Calibri"/>
                <w:b/>
                <w:sz w:val="22"/>
                <w:szCs w:val="22"/>
                <w:lang w:eastAsia="en-US"/>
              </w:rPr>
              <w:t xml:space="preserve">Осуществлять </w:t>
            </w:r>
            <w:r w:rsidRPr="002C1841">
              <w:rPr>
                <w:rFonts w:eastAsia="Calibri"/>
                <w:sz w:val="22"/>
                <w:szCs w:val="22"/>
                <w:lang w:eastAsia="en-US"/>
              </w:rPr>
              <w:t>самооценку своих действий.</w:t>
            </w:r>
          </w:p>
          <w:p w:rsidR="00567611" w:rsidRPr="0030105F" w:rsidRDefault="00567611" w:rsidP="0030105F">
            <w:pPr>
              <w:jc w:val="both"/>
              <w:rPr>
                <w:rFonts w:eastAsia="Calibri"/>
                <w:bCs/>
                <w:lang w:eastAsia="en-US"/>
              </w:rPr>
            </w:pPr>
            <w:r w:rsidRPr="002C1841">
              <w:rPr>
                <w:rFonts w:eastAsia="Calibri"/>
                <w:b/>
                <w:bCs/>
                <w:sz w:val="22"/>
                <w:szCs w:val="22"/>
                <w:lang w:eastAsia="en-US"/>
              </w:rPr>
              <w:t>Отвечать</w:t>
            </w:r>
            <w:r w:rsidRPr="002C1841">
              <w:rPr>
                <w:rFonts w:eastAsia="Calibri"/>
                <w:bCs/>
                <w:sz w:val="22"/>
                <w:szCs w:val="22"/>
                <w:lang w:eastAsia="en-US"/>
              </w:rPr>
              <w:t xml:space="preserve"> на во</w:t>
            </w:r>
            <w:r w:rsidRPr="002C1841">
              <w:rPr>
                <w:rFonts w:eastAsia="Calibri"/>
                <w:bCs/>
                <w:sz w:val="22"/>
                <w:szCs w:val="22"/>
                <w:lang w:eastAsia="en-US"/>
              </w:rPr>
              <w:softHyphen/>
              <w:t>просы в точ</w:t>
            </w:r>
            <w:r>
              <w:rPr>
                <w:rFonts w:eastAsia="Calibri"/>
                <w:bCs/>
                <w:sz w:val="22"/>
                <w:szCs w:val="22"/>
                <w:lang w:eastAsia="en-US"/>
              </w:rPr>
              <w:t>ном соответствии с инструкцией.</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sidRPr="00AE490C">
              <w:rPr>
                <w:bCs/>
                <w:sz w:val="22"/>
                <w:szCs w:val="22"/>
              </w:rPr>
              <w:t>66</w:t>
            </w:r>
            <w:r>
              <w:rPr>
                <w:bCs/>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AE490C">
            <w:pPr>
              <w:widowControl w:val="0"/>
              <w:autoSpaceDE w:val="0"/>
              <w:autoSpaceDN w:val="0"/>
              <w:adjustRightInd w:val="0"/>
              <w:ind w:hanging="19"/>
              <w:rPr>
                <w:bCs/>
              </w:rPr>
            </w:pPr>
            <w:r w:rsidRPr="00AE490C">
              <w:rPr>
                <w:bCs/>
                <w:sz w:val="22"/>
                <w:szCs w:val="22"/>
              </w:rPr>
              <w:t xml:space="preserve">Составление рассказа по </w:t>
            </w:r>
            <w:r>
              <w:rPr>
                <w:bCs/>
                <w:sz w:val="22"/>
                <w:szCs w:val="22"/>
              </w:rPr>
              <w:t xml:space="preserve">серии сюжетных картин </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4A5152">
            <w:pPr>
              <w:widowControl w:val="0"/>
              <w:autoSpaceDE w:val="0"/>
              <w:autoSpaceDN w:val="0"/>
              <w:adjustRightInd w:val="0"/>
              <w:ind w:hanging="11"/>
              <w:jc w:val="both"/>
              <w:rPr>
                <w:bCs/>
              </w:rPr>
            </w:pPr>
            <w:r w:rsidRPr="00B03725">
              <w:rPr>
                <w:b/>
                <w:bCs/>
                <w:sz w:val="22"/>
                <w:szCs w:val="22"/>
              </w:rPr>
              <w:t>Выделять</w:t>
            </w:r>
            <w:r w:rsidRPr="00B03725">
              <w:rPr>
                <w:bCs/>
                <w:sz w:val="22"/>
                <w:szCs w:val="22"/>
              </w:rPr>
              <w:t xml:space="preserve"> части в рассказе, последовательно </w:t>
            </w:r>
            <w:r w:rsidRPr="00B03725">
              <w:rPr>
                <w:b/>
                <w:bCs/>
                <w:sz w:val="22"/>
                <w:szCs w:val="22"/>
              </w:rPr>
              <w:t>излагать</w:t>
            </w:r>
            <w:r w:rsidRPr="00B03725">
              <w:rPr>
                <w:bCs/>
                <w:sz w:val="22"/>
                <w:szCs w:val="22"/>
              </w:rPr>
              <w:t xml:space="preserve"> текст.</w:t>
            </w:r>
          </w:p>
          <w:p w:rsidR="00567611" w:rsidRDefault="00567611" w:rsidP="004A5152">
            <w:pPr>
              <w:widowControl w:val="0"/>
              <w:autoSpaceDE w:val="0"/>
              <w:autoSpaceDN w:val="0"/>
              <w:adjustRightInd w:val="0"/>
              <w:ind w:hanging="11"/>
              <w:jc w:val="both"/>
              <w:rPr>
                <w:bCs/>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предложения.</w:t>
            </w:r>
          </w:p>
          <w:p w:rsidR="00567611" w:rsidRPr="002C1841" w:rsidRDefault="00567611" w:rsidP="002C1841">
            <w:pPr>
              <w:jc w:val="both"/>
              <w:rPr>
                <w:rFonts w:eastAsia="Calibri"/>
                <w:bCs/>
                <w:lang w:eastAsia="en-US"/>
              </w:rPr>
            </w:pPr>
            <w:r w:rsidRPr="002C1841">
              <w:rPr>
                <w:rFonts w:eastAsia="Calibri"/>
                <w:b/>
                <w:bCs/>
                <w:sz w:val="22"/>
                <w:szCs w:val="22"/>
                <w:lang w:eastAsia="en-US"/>
              </w:rPr>
              <w:t xml:space="preserve">Применять </w:t>
            </w:r>
            <w:r w:rsidRPr="002C1841">
              <w:rPr>
                <w:rFonts w:eastAsia="Calibri"/>
                <w:bCs/>
                <w:sz w:val="22"/>
                <w:szCs w:val="22"/>
                <w:lang w:eastAsia="en-US"/>
              </w:rPr>
              <w:t>полу</w:t>
            </w:r>
            <w:r w:rsidRPr="002C1841">
              <w:rPr>
                <w:rFonts w:eastAsia="Calibri"/>
                <w:bCs/>
                <w:sz w:val="22"/>
                <w:szCs w:val="22"/>
                <w:lang w:eastAsia="en-US"/>
              </w:rPr>
              <w:softHyphen/>
              <w:t>ченные знания в новых ситуациях.</w:t>
            </w:r>
          </w:p>
          <w:p w:rsidR="00567611" w:rsidRDefault="00567611" w:rsidP="002C1841">
            <w:pPr>
              <w:widowControl w:val="0"/>
              <w:autoSpaceDE w:val="0"/>
              <w:autoSpaceDN w:val="0"/>
              <w:adjustRightInd w:val="0"/>
              <w:ind w:hanging="11"/>
              <w:jc w:val="both"/>
              <w:rPr>
                <w:rFonts w:eastAsia="Calibri"/>
                <w:lang w:eastAsia="en-US"/>
              </w:rPr>
            </w:pPr>
            <w:r w:rsidRPr="002C1841">
              <w:rPr>
                <w:rFonts w:eastAsia="Calibri"/>
                <w:b/>
                <w:sz w:val="22"/>
                <w:szCs w:val="22"/>
                <w:lang w:eastAsia="en-US"/>
              </w:rPr>
              <w:t>О</w:t>
            </w:r>
            <w:r w:rsidRPr="00B34454">
              <w:rPr>
                <w:rFonts w:eastAsia="Calibri"/>
                <w:b/>
                <w:sz w:val="22"/>
                <w:szCs w:val="22"/>
                <w:lang w:eastAsia="en-US"/>
              </w:rPr>
              <w:t xml:space="preserve">существлять </w:t>
            </w:r>
            <w:r w:rsidRPr="002C1841">
              <w:rPr>
                <w:rFonts w:eastAsia="Calibri"/>
                <w:sz w:val="22"/>
                <w:szCs w:val="22"/>
                <w:lang w:eastAsia="en-US"/>
              </w:rPr>
              <w:t>самооценку своих действий</w:t>
            </w:r>
            <w:r>
              <w:rPr>
                <w:rFonts w:eastAsia="Calibri"/>
                <w:sz w:val="22"/>
                <w:szCs w:val="22"/>
                <w:lang w:eastAsia="en-US"/>
              </w:rPr>
              <w:t>.</w:t>
            </w:r>
          </w:p>
          <w:p w:rsidR="00567611" w:rsidRPr="00AE490C" w:rsidRDefault="00567611" w:rsidP="002C1841">
            <w:pPr>
              <w:widowControl w:val="0"/>
              <w:autoSpaceDE w:val="0"/>
              <w:autoSpaceDN w:val="0"/>
              <w:adjustRightInd w:val="0"/>
              <w:ind w:hanging="11"/>
              <w:jc w:val="both"/>
              <w:rPr>
                <w:bCs/>
              </w:rPr>
            </w:pPr>
            <w:r w:rsidRPr="0030105F">
              <w:rPr>
                <w:rFonts w:eastAsia="Calibri"/>
                <w:b/>
                <w:sz w:val="22"/>
                <w:szCs w:val="22"/>
                <w:lang w:eastAsia="en-US"/>
              </w:rPr>
              <w:t>Делиться</w:t>
            </w:r>
            <w:r>
              <w:rPr>
                <w:rFonts w:eastAsia="Calibri"/>
                <w:sz w:val="22"/>
                <w:szCs w:val="22"/>
                <w:lang w:eastAsia="en-US"/>
              </w:rPr>
              <w:t xml:space="preserve"> впечатлениями об </w:t>
            </w:r>
            <w:proofErr w:type="gramStart"/>
            <w:r>
              <w:rPr>
                <w:rFonts w:eastAsia="Calibri"/>
                <w:sz w:val="22"/>
                <w:szCs w:val="22"/>
                <w:lang w:eastAsia="en-US"/>
              </w:rPr>
              <w:t>увиденном</w:t>
            </w:r>
            <w:proofErr w:type="gramEnd"/>
            <w:r>
              <w:rPr>
                <w:rFonts w:eastAsia="Calibri"/>
                <w:sz w:val="22"/>
                <w:szCs w:val="22"/>
                <w:lang w:eastAsia="en-US"/>
              </w:rPr>
              <w:t xml:space="preserve">, услышанном, </w:t>
            </w:r>
            <w:r w:rsidRPr="0030105F">
              <w:rPr>
                <w:rFonts w:eastAsia="Calibri"/>
                <w:b/>
                <w:sz w:val="22"/>
                <w:szCs w:val="22"/>
                <w:lang w:eastAsia="en-US"/>
              </w:rPr>
              <w:t>высказывать</w:t>
            </w:r>
            <w:r>
              <w:rPr>
                <w:rFonts w:eastAsia="Calibri"/>
                <w:sz w:val="22"/>
                <w:szCs w:val="22"/>
                <w:lang w:eastAsia="en-US"/>
              </w:rPr>
              <w:t xml:space="preserve"> свою точку зрения, логично, понятно строить суждение.</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Pr>
                <w:bCs/>
                <w:sz w:val="22"/>
                <w:szCs w:val="22"/>
              </w:rPr>
              <w:t>67(8)</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Pr>
                <w:bCs/>
                <w:sz w:val="22"/>
                <w:szCs w:val="22"/>
              </w:rPr>
              <w:t>Составление рассказа по сюжетной картине</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B03725">
            <w:pPr>
              <w:pStyle w:val="Default"/>
              <w:jc w:val="both"/>
              <w:rPr>
                <w:sz w:val="23"/>
                <w:szCs w:val="23"/>
              </w:rPr>
            </w:pPr>
            <w:r>
              <w:rPr>
                <w:sz w:val="23"/>
                <w:szCs w:val="23"/>
              </w:rPr>
              <w:t xml:space="preserve">Последовательно </w:t>
            </w:r>
            <w:r w:rsidRPr="00B03725">
              <w:rPr>
                <w:b/>
                <w:sz w:val="23"/>
                <w:szCs w:val="23"/>
              </w:rPr>
              <w:t xml:space="preserve">излагать </w:t>
            </w:r>
            <w:r>
              <w:rPr>
                <w:sz w:val="23"/>
                <w:szCs w:val="23"/>
              </w:rPr>
              <w:t xml:space="preserve">текст без опоры на картинный план. </w:t>
            </w:r>
          </w:p>
          <w:p w:rsidR="00567611" w:rsidRDefault="00567611" w:rsidP="00B03725">
            <w:pPr>
              <w:pStyle w:val="Default"/>
              <w:jc w:val="both"/>
              <w:rPr>
                <w:bCs/>
                <w:sz w:val="22"/>
                <w:szCs w:val="22"/>
              </w:rPr>
            </w:pPr>
            <w:r>
              <w:rPr>
                <w:bCs/>
                <w:sz w:val="22"/>
                <w:szCs w:val="22"/>
              </w:rPr>
              <w:t xml:space="preserve">Грамматически правильно </w:t>
            </w:r>
            <w:r w:rsidRPr="00CC6785">
              <w:rPr>
                <w:b/>
                <w:bCs/>
                <w:sz w:val="22"/>
                <w:szCs w:val="22"/>
              </w:rPr>
              <w:t>оформлять</w:t>
            </w:r>
            <w:r>
              <w:rPr>
                <w:bCs/>
                <w:sz w:val="22"/>
                <w:szCs w:val="22"/>
              </w:rPr>
              <w:t xml:space="preserve"> предложения.</w:t>
            </w:r>
          </w:p>
          <w:p w:rsidR="00567611" w:rsidRPr="002C1841" w:rsidRDefault="00567611" w:rsidP="002C1841">
            <w:pPr>
              <w:jc w:val="both"/>
              <w:rPr>
                <w:rFonts w:eastAsia="Calibri"/>
                <w:bCs/>
                <w:lang w:eastAsia="en-US"/>
              </w:rPr>
            </w:pPr>
            <w:r w:rsidRPr="002C1841">
              <w:rPr>
                <w:rFonts w:eastAsia="Calibri"/>
                <w:b/>
                <w:bCs/>
                <w:sz w:val="22"/>
                <w:szCs w:val="22"/>
                <w:lang w:eastAsia="en-US"/>
              </w:rPr>
              <w:t xml:space="preserve">Применять </w:t>
            </w:r>
            <w:r w:rsidRPr="002C1841">
              <w:rPr>
                <w:rFonts w:eastAsia="Calibri"/>
                <w:bCs/>
                <w:sz w:val="22"/>
                <w:szCs w:val="22"/>
                <w:lang w:eastAsia="en-US"/>
              </w:rPr>
              <w:t>полу</w:t>
            </w:r>
            <w:r w:rsidRPr="002C1841">
              <w:rPr>
                <w:rFonts w:eastAsia="Calibri"/>
                <w:bCs/>
                <w:sz w:val="22"/>
                <w:szCs w:val="22"/>
                <w:lang w:eastAsia="en-US"/>
              </w:rPr>
              <w:softHyphen/>
              <w:t>ченные знания в новых ситуациях.</w:t>
            </w:r>
          </w:p>
          <w:p w:rsidR="00567611" w:rsidRDefault="00567611" w:rsidP="002C1841">
            <w:pPr>
              <w:pStyle w:val="Default"/>
              <w:jc w:val="both"/>
              <w:rPr>
                <w:rFonts w:eastAsia="Calibri"/>
                <w:color w:val="auto"/>
                <w:sz w:val="22"/>
                <w:szCs w:val="22"/>
              </w:rPr>
            </w:pPr>
            <w:r w:rsidRPr="002C1841">
              <w:rPr>
                <w:rFonts w:eastAsia="Calibri"/>
                <w:b/>
                <w:color w:val="auto"/>
                <w:sz w:val="22"/>
                <w:szCs w:val="22"/>
              </w:rPr>
              <w:t>О</w:t>
            </w:r>
            <w:r w:rsidRPr="00B34454">
              <w:rPr>
                <w:rFonts w:eastAsia="Calibri"/>
                <w:b/>
                <w:color w:val="auto"/>
                <w:sz w:val="22"/>
                <w:szCs w:val="22"/>
              </w:rPr>
              <w:t xml:space="preserve">существлять </w:t>
            </w:r>
            <w:r w:rsidRPr="002C1841">
              <w:rPr>
                <w:rFonts w:eastAsia="Calibri"/>
                <w:color w:val="auto"/>
                <w:sz w:val="22"/>
                <w:szCs w:val="22"/>
              </w:rPr>
              <w:t>самооценку своих действий</w:t>
            </w:r>
            <w:r>
              <w:rPr>
                <w:rFonts w:eastAsia="Calibri"/>
                <w:color w:val="auto"/>
                <w:sz w:val="22"/>
                <w:szCs w:val="22"/>
              </w:rPr>
              <w:t>.</w:t>
            </w:r>
          </w:p>
          <w:p w:rsidR="00567611" w:rsidRPr="00B03725" w:rsidRDefault="00567611" w:rsidP="0030105F">
            <w:pPr>
              <w:pStyle w:val="Default"/>
              <w:jc w:val="both"/>
              <w:rPr>
                <w:sz w:val="23"/>
                <w:szCs w:val="23"/>
              </w:rPr>
            </w:pPr>
            <w:r w:rsidRPr="0030105F">
              <w:rPr>
                <w:rFonts w:eastAsia="Calibri"/>
                <w:b/>
                <w:sz w:val="22"/>
                <w:szCs w:val="22"/>
              </w:rPr>
              <w:t>Делиться</w:t>
            </w:r>
            <w:r>
              <w:rPr>
                <w:rFonts w:eastAsia="Calibri"/>
                <w:sz w:val="22"/>
                <w:szCs w:val="22"/>
              </w:rPr>
              <w:t xml:space="preserve"> впечатлениями, логично и целостно строить высказывания.</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r w:rsidR="00567611" w:rsidRPr="00AE490C" w:rsidTr="00567611">
        <w:trPr>
          <w:trHeight w:val="821"/>
        </w:trPr>
        <w:tc>
          <w:tcPr>
            <w:tcW w:w="742"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jc w:val="center"/>
              <w:rPr>
                <w:bCs/>
              </w:rPr>
            </w:pPr>
            <w:r>
              <w:rPr>
                <w:bCs/>
                <w:sz w:val="22"/>
                <w:szCs w:val="22"/>
              </w:rPr>
              <w:t>68(9)</w:t>
            </w:r>
          </w:p>
        </w:tc>
        <w:tc>
          <w:tcPr>
            <w:tcW w:w="1701" w:type="dxa"/>
            <w:tcBorders>
              <w:top w:val="single" w:sz="4" w:space="0" w:color="auto"/>
              <w:left w:val="single" w:sz="4" w:space="0" w:color="auto"/>
              <w:bottom w:val="single" w:sz="4" w:space="0" w:color="auto"/>
              <w:right w:val="single" w:sz="4" w:space="0" w:color="auto"/>
            </w:tcBorders>
            <w:vAlign w:val="center"/>
          </w:tcPr>
          <w:p w:rsidR="00567611" w:rsidRPr="00AE490C" w:rsidRDefault="00567611" w:rsidP="004A5152">
            <w:pPr>
              <w:widowControl w:val="0"/>
              <w:autoSpaceDE w:val="0"/>
              <w:autoSpaceDN w:val="0"/>
              <w:adjustRightInd w:val="0"/>
              <w:ind w:hanging="19"/>
              <w:rPr>
                <w:bCs/>
              </w:rPr>
            </w:pPr>
            <w:r w:rsidRPr="00AE490C">
              <w:rPr>
                <w:bCs/>
                <w:sz w:val="22"/>
                <w:szCs w:val="22"/>
              </w:rPr>
              <w:t>Итоговая проверочная работа</w:t>
            </w:r>
          </w:p>
        </w:tc>
        <w:tc>
          <w:tcPr>
            <w:tcW w:w="5103" w:type="dxa"/>
            <w:tcBorders>
              <w:top w:val="single" w:sz="4" w:space="0" w:color="auto"/>
              <w:left w:val="single" w:sz="4" w:space="0" w:color="auto"/>
              <w:bottom w:val="single" w:sz="4" w:space="0" w:color="auto"/>
              <w:right w:val="single" w:sz="4" w:space="0" w:color="auto"/>
            </w:tcBorders>
            <w:vAlign w:val="center"/>
          </w:tcPr>
          <w:p w:rsidR="00567611" w:rsidRDefault="00567611" w:rsidP="00B03725">
            <w:pPr>
              <w:widowControl w:val="0"/>
              <w:autoSpaceDE w:val="0"/>
              <w:autoSpaceDN w:val="0"/>
              <w:adjustRightInd w:val="0"/>
              <w:ind w:hanging="11"/>
              <w:jc w:val="both"/>
              <w:rPr>
                <w:bCs/>
              </w:rPr>
            </w:pPr>
            <w:r w:rsidRPr="00517AB8">
              <w:rPr>
                <w:b/>
                <w:bCs/>
                <w:sz w:val="22"/>
                <w:szCs w:val="22"/>
              </w:rPr>
              <w:t>Записывать</w:t>
            </w:r>
            <w:r>
              <w:rPr>
                <w:bCs/>
                <w:sz w:val="22"/>
                <w:szCs w:val="22"/>
              </w:rPr>
              <w:t xml:space="preserve"> под диктовку, слова, предложения, текст.</w:t>
            </w:r>
          </w:p>
          <w:p w:rsidR="00567611" w:rsidRDefault="00567611" w:rsidP="00B03725">
            <w:pPr>
              <w:widowControl w:val="0"/>
              <w:autoSpaceDE w:val="0"/>
              <w:autoSpaceDN w:val="0"/>
              <w:adjustRightInd w:val="0"/>
              <w:ind w:hanging="11"/>
              <w:jc w:val="both"/>
              <w:rPr>
                <w:bCs/>
              </w:rPr>
            </w:pPr>
            <w:r>
              <w:rPr>
                <w:bCs/>
                <w:sz w:val="22"/>
                <w:szCs w:val="22"/>
              </w:rPr>
              <w:t xml:space="preserve">Четко </w:t>
            </w:r>
            <w:r w:rsidRPr="00B03725">
              <w:rPr>
                <w:b/>
                <w:bCs/>
                <w:sz w:val="22"/>
                <w:szCs w:val="22"/>
              </w:rPr>
              <w:t xml:space="preserve">выполнять </w:t>
            </w:r>
            <w:r>
              <w:rPr>
                <w:bCs/>
                <w:sz w:val="22"/>
                <w:szCs w:val="22"/>
              </w:rPr>
              <w:t>задания логопеда.</w:t>
            </w:r>
          </w:p>
          <w:p w:rsidR="00567611" w:rsidRPr="00AE490C" w:rsidRDefault="00567611" w:rsidP="00B03725">
            <w:pPr>
              <w:widowControl w:val="0"/>
              <w:autoSpaceDE w:val="0"/>
              <w:autoSpaceDN w:val="0"/>
              <w:adjustRightInd w:val="0"/>
              <w:ind w:hanging="11"/>
              <w:jc w:val="both"/>
              <w:rPr>
                <w:bCs/>
              </w:rPr>
            </w:pPr>
            <w:r w:rsidRPr="00517AB8">
              <w:rPr>
                <w:b/>
                <w:bCs/>
                <w:sz w:val="22"/>
                <w:szCs w:val="22"/>
              </w:rPr>
              <w:t>Контролировать</w:t>
            </w:r>
            <w:r>
              <w:rPr>
                <w:bCs/>
                <w:sz w:val="22"/>
                <w:szCs w:val="22"/>
              </w:rPr>
              <w:t xml:space="preserve"> правильность и аккуратность собственных записей.</w:t>
            </w: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567611" w:rsidRPr="00AE490C" w:rsidRDefault="00567611" w:rsidP="004A5152">
            <w:pPr>
              <w:widowControl w:val="0"/>
              <w:autoSpaceDE w:val="0"/>
              <w:autoSpaceDN w:val="0"/>
              <w:adjustRightInd w:val="0"/>
              <w:jc w:val="center"/>
            </w:pPr>
          </w:p>
        </w:tc>
      </w:tr>
    </w:tbl>
    <w:p w:rsidR="00B03725" w:rsidRDefault="00B03725" w:rsidP="00AE167B">
      <w:pPr>
        <w:autoSpaceDE w:val="0"/>
        <w:autoSpaceDN w:val="0"/>
        <w:adjustRightInd w:val="0"/>
        <w:rPr>
          <w:sz w:val="22"/>
          <w:szCs w:val="22"/>
        </w:rPr>
      </w:pPr>
    </w:p>
    <w:p w:rsidR="00714943" w:rsidRPr="00A779F5" w:rsidRDefault="00DA0E7E" w:rsidP="00A779F5">
      <w:pPr>
        <w:pStyle w:val="Style4"/>
        <w:widowControl/>
        <w:numPr>
          <w:ilvl w:val="0"/>
          <w:numId w:val="37"/>
        </w:numPr>
        <w:spacing w:line="240" w:lineRule="auto"/>
        <w:contextualSpacing/>
        <w:mirrorIndents/>
        <w:jc w:val="left"/>
        <w:rPr>
          <w:rStyle w:val="FontStyle18"/>
          <w:b w:val="0"/>
          <w:i w:val="0"/>
          <w:sz w:val="24"/>
          <w:szCs w:val="24"/>
        </w:rPr>
      </w:pPr>
      <w:r w:rsidRPr="00A779F5">
        <w:rPr>
          <w:rFonts w:ascii="Times New Roman" w:hAnsi="Times New Roman"/>
          <w:b/>
        </w:rPr>
        <w:t xml:space="preserve">УЧЕБНО-МЕТОДИЧЕСКОЕ </w:t>
      </w:r>
      <w:r w:rsidR="00714943" w:rsidRPr="00A779F5">
        <w:rPr>
          <w:rFonts w:ascii="Times New Roman" w:hAnsi="Times New Roman"/>
          <w:b/>
        </w:rPr>
        <w:t xml:space="preserve">И </w:t>
      </w:r>
      <w:r w:rsidR="00714943" w:rsidRPr="00A779F5">
        <w:rPr>
          <w:rStyle w:val="FontStyle18"/>
          <w:i w:val="0"/>
          <w:sz w:val="24"/>
          <w:szCs w:val="24"/>
        </w:rPr>
        <w:t>МАТЕРИАЛЬНО-ТЕХНИЧЕСКОЕ ОБЕСПЕЧЕНИЕ</w:t>
      </w:r>
    </w:p>
    <w:p w:rsidR="00DA0E7E" w:rsidRPr="00874A63" w:rsidRDefault="00DA0E7E" w:rsidP="00DA0E7E">
      <w:pPr>
        <w:autoSpaceDE w:val="0"/>
        <w:autoSpaceDN w:val="0"/>
        <w:adjustRightInd w:val="0"/>
        <w:jc w:val="center"/>
      </w:pPr>
    </w:p>
    <w:p w:rsidR="009C0CA1" w:rsidRPr="00874A63" w:rsidRDefault="00C63209" w:rsidP="009C0CA1">
      <w:pPr>
        <w:jc w:val="center"/>
      </w:pPr>
      <w:r w:rsidRPr="00874A63">
        <w:t>Учебно-методический комплекс</w:t>
      </w:r>
    </w:p>
    <w:p w:rsidR="00FC0906" w:rsidRPr="00874A63" w:rsidRDefault="00FC0906" w:rsidP="009C0CA1">
      <w:pPr>
        <w:jc w:val="center"/>
      </w:pPr>
    </w:p>
    <w:p w:rsidR="009C0CA1" w:rsidRPr="00874A63" w:rsidRDefault="00951C04" w:rsidP="009C0CA1">
      <w:pPr>
        <w:jc w:val="center"/>
      </w:pPr>
      <w:r w:rsidRPr="00874A63">
        <w:t>Для учителя-</w:t>
      </w:r>
      <w:r w:rsidR="009C0CA1" w:rsidRPr="00874A63">
        <w:t>логопеда:</w:t>
      </w:r>
    </w:p>
    <w:p w:rsidR="00FC0906" w:rsidRPr="00874A63" w:rsidRDefault="00FC0906" w:rsidP="009C0CA1">
      <w:pPr>
        <w:jc w:val="center"/>
      </w:pPr>
    </w:p>
    <w:p w:rsidR="009C0CA1" w:rsidRDefault="009C0CA1" w:rsidP="009C0CA1">
      <w:pPr>
        <w:numPr>
          <w:ilvl w:val="0"/>
          <w:numId w:val="6"/>
        </w:numPr>
        <w:ind w:left="0"/>
        <w:jc w:val="both"/>
      </w:pPr>
      <w:r w:rsidRPr="00874A63">
        <w:t>Поваляева М. А. Профилактика и коррекция нарушений письменной речи: качество образования: учебное пособие / М. А. Поваляева. – Ростов н</w:t>
      </w:r>
      <w:proofErr w:type="gramStart"/>
      <w:r w:rsidRPr="00874A63">
        <w:t>/Д</w:t>
      </w:r>
      <w:proofErr w:type="gramEnd"/>
      <w:r w:rsidRPr="00874A63">
        <w:t>: Феникс, 2006. – 158с.</w:t>
      </w:r>
    </w:p>
    <w:p w:rsidR="00A12626" w:rsidRPr="00874A63" w:rsidRDefault="00A12626" w:rsidP="009C0CA1">
      <w:pPr>
        <w:numPr>
          <w:ilvl w:val="0"/>
          <w:numId w:val="6"/>
        </w:numPr>
        <w:ind w:left="0"/>
        <w:jc w:val="both"/>
      </w:pPr>
      <w:r>
        <w:t>Парамонова Л.Г. Правописание. Шаг за шагом. – СПб</w:t>
      </w:r>
      <w:proofErr w:type="gramStart"/>
      <w:r>
        <w:t xml:space="preserve">.: </w:t>
      </w:r>
      <w:proofErr w:type="gramEnd"/>
      <w:r>
        <w:t>КАРО, 2004. – 208 с.</w:t>
      </w:r>
    </w:p>
    <w:p w:rsidR="009C0CA1" w:rsidRPr="00874A63" w:rsidRDefault="009C0CA1" w:rsidP="009C0CA1">
      <w:pPr>
        <w:numPr>
          <w:ilvl w:val="0"/>
          <w:numId w:val="6"/>
        </w:numPr>
        <w:ind w:left="0"/>
        <w:jc w:val="both"/>
      </w:pPr>
      <w:proofErr w:type="spellStart"/>
      <w:r w:rsidRPr="00874A63">
        <w:t>Садовникова</w:t>
      </w:r>
      <w:proofErr w:type="spellEnd"/>
      <w:r w:rsidRPr="00874A63">
        <w:t xml:space="preserve"> И. Н. Коррекционное обучение школьников с нарушениями чтения и письма. Пособие для логопедов, учителей, психологов дошкольных учреждений и школ различных типов. — М.: АРКТИ, 2005. — 400 с: ил.</w:t>
      </w:r>
    </w:p>
    <w:p w:rsidR="009C0CA1" w:rsidRDefault="009C0CA1" w:rsidP="009C0CA1">
      <w:pPr>
        <w:numPr>
          <w:ilvl w:val="0"/>
          <w:numId w:val="6"/>
        </w:numPr>
        <w:ind w:left="0"/>
        <w:jc w:val="both"/>
      </w:pPr>
      <w:proofErr w:type="spellStart"/>
      <w:r w:rsidRPr="00874A63">
        <w:t>Садовникова</w:t>
      </w:r>
      <w:proofErr w:type="spellEnd"/>
      <w:r w:rsidRPr="00874A63">
        <w:t xml:space="preserve"> И. Н. Нарушения письменной речи и их преодоление у младших школьников. – М.: </w:t>
      </w:r>
      <w:proofErr w:type="spellStart"/>
      <w:r w:rsidRPr="00874A63">
        <w:t>Владос</w:t>
      </w:r>
      <w:proofErr w:type="spellEnd"/>
      <w:r w:rsidRPr="00874A63">
        <w:t>, 1997. - 256 с.</w:t>
      </w:r>
    </w:p>
    <w:p w:rsidR="00714943" w:rsidRPr="00874A63" w:rsidRDefault="00714943" w:rsidP="009C0CA1">
      <w:pPr>
        <w:numPr>
          <w:ilvl w:val="0"/>
          <w:numId w:val="6"/>
        </w:numPr>
        <w:ind w:left="0"/>
        <w:jc w:val="both"/>
      </w:pPr>
      <w:r>
        <w:t xml:space="preserve">Современный урок в коррекционном классе / авт. – сост. Т.И. </w:t>
      </w:r>
      <w:proofErr w:type="spellStart"/>
      <w:r>
        <w:t>Нелипенко</w:t>
      </w:r>
      <w:proofErr w:type="spellEnd"/>
      <w:r>
        <w:t>. – Волгоград: Учитель, 2015. – 130 с.</w:t>
      </w:r>
    </w:p>
    <w:p w:rsidR="00A94D0B" w:rsidRDefault="009C0CA1" w:rsidP="00865E43">
      <w:pPr>
        <w:numPr>
          <w:ilvl w:val="0"/>
          <w:numId w:val="6"/>
        </w:numPr>
        <w:ind w:left="0"/>
        <w:jc w:val="both"/>
      </w:pPr>
      <w:proofErr w:type="spellStart"/>
      <w:r w:rsidRPr="00874A63">
        <w:t>Ястребова</w:t>
      </w:r>
      <w:proofErr w:type="spellEnd"/>
      <w:r w:rsidRPr="00874A63">
        <w:t xml:space="preserve"> А. В., Бессонова Т. 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 М.: АРКТИ, 2007. — 360 с.</w:t>
      </w:r>
    </w:p>
    <w:p w:rsidR="00A12626" w:rsidRPr="00874A63" w:rsidRDefault="00A12626" w:rsidP="00A12626">
      <w:pPr>
        <w:jc w:val="both"/>
      </w:pPr>
    </w:p>
    <w:p w:rsidR="00E73AD5" w:rsidRPr="00E73AD5" w:rsidRDefault="00E73AD5" w:rsidP="00E73AD5">
      <w:pPr>
        <w:jc w:val="center"/>
        <w:rPr>
          <w:i/>
        </w:rPr>
      </w:pPr>
      <w:r w:rsidRPr="00E73AD5">
        <w:rPr>
          <w:i/>
        </w:rPr>
        <w:t>Диагностика состояния устной и письменной речи</w:t>
      </w:r>
      <w:r w:rsidR="002F2C93">
        <w:rPr>
          <w:i/>
        </w:rPr>
        <w:t xml:space="preserve"> у младших школьников</w:t>
      </w:r>
    </w:p>
    <w:p w:rsidR="00F05F8A" w:rsidRPr="000E4F9A" w:rsidRDefault="00E73AD5" w:rsidP="000E4F9A">
      <w:pPr>
        <w:ind w:firstLine="708"/>
        <w:rPr>
          <w:b/>
          <w:i/>
        </w:rPr>
      </w:pPr>
      <w:r w:rsidRPr="000E4F9A">
        <w:rPr>
          <w:b/>
          <w:i/>
        </w:rPr>
        <w:t>Исследование устной речи</w:t>
      </w:r>
    </w:p>
    <w:p w:rsidR="00E73AD5" w:rsidRPr="0087450C" w:rsidRDefault="00E73AD5"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lastRenderedPageBreak/>
        <w:t xml:space="preserve">Азова О.И. Диагностический комплект. </w:t>
      </w:r>
      <w:r w:rsidRPr="0087450C">
        <w:rPr>
          <w:rFonts w:ascii="Times New Roman" w:hAnsi="Times New Roman"/>
          <w:spacing w:val="-20"/>
          <w:sz w:val="24"/>
          <w:szCs w:val="24"/>
          <w:lang w:val="ru-RU"/>
        </w:rPr>
        <w:t>Логопедическое обследование младших школьников.</w:t>
      </w:r>
      <w:r w:rsidR="0087450C">
        <w:rPr>
          <w:rFonts w:ascii="Times New Roman" w:hAnsi="Times New Roman"/>
          <w:spacing w:val="-20"/>
          <w:sz w:val="24"/>
          <w:szCs w:val="24"/>
          <w:lang w:val="ru-RU"/>
        </w:rPr>
        <w:t xml:space="preserve"> – М.: ТЦ Сфера, </w:t>
      </w:r>
      <w:r w:rsidR="000E4F9A">
        <w:rPr>
          <w:rFonts w:ascii="Times New Roman" w:hAnsi="Times New Roman"/>
          <w:spacing w:val="-20"/>
          <w:sz w:val="24"/>
          <w:szCs w:val="24"/>
          <w:lang w:val="ru-RU"/>
        </w:rPr>
        <w:t>2007. – 98 с.</w:t>
      </w:r>
    </w:p>
    <w:p w:rsidR="00E73AD5" w:rsidRPr="00E73AD5" w:rsidRDefault="00E73AD5"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Иншакова О.Б. Альбом для логопеда.</w:t>
      </w:r>
      <w:r w:rsidR="0087450C">
        <w:rPr>
          <w:rFonts w:ascii="Times New Roman" w:hAnsi="Times New Roman"/>
          <w:spacing w:val="-20"/>
          <w:sz w:val="24"/>
          <w:szCs w:val="24"/>
          <w:lang w:val="ru-RU"/>
        </w:rPr>
        <w:t xml:space="preserve"> – М.: ВЛАДОС, 2008. – 279 с.</w:t>
      </w:r>
    </w:p>
    <w:p w:rsidR="00E73AD5" w:rsidRPr="00E73AD5" w:rsidRDefault="00E73AD5"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Коненкова И.Д. Обследование речи дошкольников с задержкой психического развития.</w:t>
      </w:r>
      <w:r w:rsidR="00A12626">
        <w:rPr>
          <w:rFonts w:ascii="Times New Roman" w:hAnsi="Times New Roman"/>
          <w:spacing w:val="-20"/>
          <w:sz w:val="24"/>
          <w:szCs w:val="24"/>
          <w:lang w:val="ru-RU"/>
        </w:rPr>
        <w:t xml:space="preserve"> – М.: ГНОМ и Д, 2005. – 80 с.</w:t>
      </w:r>
    </w:p>
    <w:p w:rsidR="00E73AD5" w:rsidRPr="00E73AD5" w:rsidRDefault="00E73AD5" w:rsidP="00E73AD5">
      <w:pPr>
        <w:pStyle w:val="a9"/>
        <w:numPr>
          <w:ilvl w:val="0"/>
          <w:numId w:val="34"/>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Смирнова И.А. Диагностика нарушений развития речи</w:t>
      </w:r>
      <w:r>
        <w:rPr>
          <w:rFonts w:ascii="Times New Roman" w:hAnsi="Times New Roman"/>
          <w:spacing w:val="-20"/>
          <w:sz w:val="24"/>
          <w:szCs w:val="24"/>
          <w:lang w:val="ru-RU"/>
        </w:rPr>
        <w:t>. – СПб</w:t>
      </w:r>
      <w:proofErr w:type="gramStart"/>
      <w:r>
        <w:rPr>
          <w:rFonts w:ascii="Times New Roman" w:hAnsi="Times New Roman"/>
          <w:spacing w:val="-20"/>
          <w:sz w:val="24"/>
          <w:szCs w:val="24"/>
          <w:lang w:val="ru-RU"/>
        </w:rPr>
        <w:t xml:space="preserve">.: </w:t>
      </w:r>
      <w:proofErr w:type="gramEnd"/>
      <w:r>
        <w:rPr>
          <w:rFonts w:ascii="Times New Roman" w:hAnsi="Times New Roman"/>
          <w:spacing w:val="-20"/>
          <w:sz w:val="24"/>
          <w:szCs w:val="24"/>
          <w:lang w:val="ru-RU"/>
        </w:rPr>
        <w:t>2007. – 192 с.</w:t>
      </w:r>
    </w:p>
    <w:p w:rsidR="00E73AD5" w:rsidRDefault="00E73AD5" w:rsidP="00E73AD5">
      <w:pPr>
        <w:pStyle w:val="a9"/>
        <w:numPr>
          <w:ilvl w:val="0"/>
          <w:numId w:val="34"/>
        </w:numPr>
        <w:spacing w:line="276" w:lineRule="auto"/>
        <w:ind w:left="0"/>
        <w:jc w:val="both"/>
        <w:rPr>
          <w:rFonts w:ascii="Times New Roman" w:hAnsi="Times New Roman"/>
          <w:spacing w:val="-20"/>
          <w:sz w:val="24"/>
          <w:szCs w:val="24"/>
          <w:lang w:val="ru-RU"/>
        </w:rPr>
      </w:pPr>
      <w:proofErr w:type="spellStart"/>
      <w:r w:rsidRPr="00E73AD5">
        <w:rPr>
          <w:rFonts w:ascii="Times New Roman" w:hAnsi="Times New Roman"/>
          <w:spacing w:val="-20"/>
          <w:sz w:val="24"/>
          <w:szCs w:val="24"/>
          <w:lang w:val="ru-RU"/>
        </w:rPr>
        <w:t>Смиронова</w:t>
      </w:r>
      <w:proofErr w:type="spellEnd"/>
      <w:r w:rsidRPr="00E73AD5">
        <w:rPr>
          <w:rFonts w:ascii="Times New Roman" w:hAnsi="Times New Roman"/>
          <w:spacing w:val="-20"/>
          <w:sz w:val="24"/>
          <w:szCs w:val="24"/>
          <w:lang w:val="ru-RU"/>
        </w:rPr>
        <w:t xml:space="preserve"> И.А</w:t>
      </w:r>
      <w:r>
        <w:rPr>
          <w:rFonts w:ascii="Times New Roman" w:hAnsi="Times New Roman"/>
          <w:spacing w:val="-20"/>
          <w:sz w:val="24"/>
          <w:szCs w:val="24"/>
          <w:lang w:val="ru-RU"/>
        </w:rPr>
        <w:t xml:space="preserve">. </w:t>
      </w:r>
      <w:proofErr w:type="spellStart"/>
      <w:r>
        <w:rPr>
          <w:rFonts w:ascii="Times New Roman" w:hAnsi="Times New Roman"/>
          <w:spacing w:val="-20"/>
          <w:sz w:val="24"/>
          <w:szCs w:val="24"/>
          <w:lang w:val="ru-RU"/>
        </w:rPr>
        <w:t>Логопедическиий</w:t>
      </w:r>
      <w:r w:rsidRPr="00E73AD5">
        <w:rPr>
          <w:rFonts w:ascii="Times New Roman" w:hAnsi="Times New Roman"/>
          <w:spacing w:val="-20"/>
          <w:sz w:val="24"/>
          <w:szCs w:val="24"/>
          <w:lang w:val="ru-RU"/>
        </w:rPr>
        <w:t>альбомдля</w:t>
      </w:r>
      <w:proofErr w:type="spellEnd"/>
      <w:r w:rsidRPr="00E73AD5">
        <w:rPr>
          <w:rFonts w:ascii="Times New Roman" w:hAnsi="Times New Roman"/>
          <w:spacing w:val="-20"/>
          <w:sz w:val="24"/>
          <w:szCs w:val="24"/>
          <w:lang w:val="ru-RU"/>
        </w:rPr>
        <w:t xml:space="preserve"> обследования звукопроизношения</w:t>
      </w:r>
      <w:r>
        <w:rPr>
          <w:rFonts w:ascii="Times New Roman" w:hAnsi="Times New Roman"/>
          <w:spacing w:val="-20"/>
          <w:sz w:val="24"/>
          <w:szCs w:val="24"/>
          <w:lang w:val="ru-RU"/>
        </w:rPr>
        <w:t>. Наглядно-методическое пособие. -  СПб</w:t>
      </w:r>
      <w:proofErr w:type="gramStart"/>
      <w:r>
        <w:rPr>
          <w:rFonts w:ascii="Times New Roman" w:hAnsi="Times New Roman"/>
          <w:spacing w:val="-20"/>
          <w:sz w:val="24"/>
          <w:szCs w:val="24"/>
          <w:lang w:val="ru-RU"/>
        </w:rPr>
        <w:t xml:space="preserve">.: </w:t>
      </w:r>
      <w:proofErr w:type="gramEnd"/>
      <w:r>
        <w:rPr>
          <w:rFonts w:ascii="Times New Roman" w:hAnsi="Times New Roman"/>
          <w:spacing w:val="-20"/>
          <w:sz w:val="24"/>
          <w:szCs w:val="24"/>
          <w:lang w:val="ru-RU"/>
        </w:rPr>
        <w:t>ДЕТСТВО-ПРЕСС, 2008. –</w:t>
      </w:r>
      <w:r w:rsidR="00C26DE9">
        <w:rPr>
          <w:rFonts w:ascii="Times New Roman" w:hAnsi="Times New Roman"/>
          <w:spacing w:val="-20"/>
          <w:sz w:val="24"/>
          <w:szCs w:val="24"/>
          <w:lang w:val="ru-RU"/>
        </w:rPr>
        <w:t xml:space="preserve"> 67</w:t>
      </w:r>
      <w:r>
        <w:rPr>
          <w:rFonts w:ascii="Times New Roman" w:hAnsi="Times New Roman"/>
          <w:spacing w:val="-20"/>
          <w:sz w:val="24"/>
          <w:szCs w:val="24"/>
          <w:lang w:val="ru-RU"/>
        </w:rPr>
        <w:t xml:space="preserve"> с.</w:t>
      </w:r>
    </w:p>
    <w:p w:rsidR="00E73AD5" w:rsidRDefault="00E73AD5" w:rsidP="00E73AD5">
      <w:pPr>
        <w:pStyle w:val="a9"/>
        <w:numPr>
          <w:ilvl w:val="0"/>
          <w:numId w:val="34"/>
        </w:numPr>
        <w:spacing w:line="276" w:lineRule="auto"/>
        <w:ind w:left="0"/>
        <w:jc w:val="both"/>
        <w:rPr>
          <w:rFonts w:ascii="Times New Roman" w:hAnsi="Times New Roman"/>
          <w:spacing w:val="-20"/>
          <w:sz w:val="24"/>
          <w:szCs w:val="24"/>
          <w:lang w:val="ru-RU"/>
        </w:rPr>
      </w:pPr>
      <w:proofErr w:type="spellStart"/>
      <w:r w:rsidRPr="00E73AD5">
        <w:rPr>
          <w:rFonts w:ascii="Times New Roman" w:hAnsi="Times New Roman"/>
          <w:spacing w:val="-20"/>
          <w:sz w:val="24"/>
          <w:szCs w:val="24"/>
          <w:lang w:val="ru-RU"/>
        </w:rPr>
        <w:t>Смиронова</w:t>
      </w:r>
      <w:proofErr w:type="spellEnd"/>
      <w:r w:rsidRPr="00E73AD5">
        <w:rPr>
          <w:rFonts w:ascii="Times New Roman" w:hAnsi="Times New Roman"/>
          <w:spacing w:val="-20"/>
          <w:sz w:val="24"/>
          <w:szCs w:val="24"/>
          <w:lang w:val="ru-RU"/>
        </w:rPr>
        <w:t xml:space="preserve"> И.А</w:t>
      </w:r>
      <w:r>
        <w:rPr>
          <w:rFonts w:ascii="Times New Roman" w:hAnsi="Times New Roman"/>
          <w:spacing w:val="-20"/>
          <w:sz w:val="24"/>
          <w:szCs w:val="24"/>
          <w:lang w:val="ru-RU"/>
        </w:rPr>
        <w:t xml:space="preserve">. </w:t>
      </w:r>
      <w:proofErr w:type="spellStart"/>
      <w:r>
        <w:rPr>
          <w:rFonts w:ascii="Times New Roman" w:hAnsi="Times New Roman"/>
          <w:spacing w:val="-20"/>
          <w:sz w:val="24"/>
          <w:szCs w:val="24"/>
          <w:lang w:val="ru-RU"/>
        </w:rPr>
        <w:t>Логопедическиий</w:t>
      </w:r>
      <w:r w:rsidRPr="00E73AD5">
        <w:rPr>
          <w:rFonts w:ascii="Times New Roman" w:hAnsi="Times New Roman"/>
          <w:spacing w:val="-20"/>
          <w:sz w:val="24"/>
          <w:szCs w:val="24"/>
          <w:lang w:val="ru-RU"/>
        </w:rPr>
        <w:t>альбомдля</w:t>
      </w:r>
      <w:proofErr w:type="spellEnd"/>
      <w:r w:rsidRPr="00E73AD5">
        <w:rPr>
          <w:rFonts w:ascii="Times New Roman" w:hAnsi="Times New Roman"/>
          <w:spacing w:val="-20"/>
          <w:sz w:val="24"/>
          <w:szCs w:val="24"/>
          <w:lang w:val="ru-RU"/>
        </w:rPr>
        <w:t xml:space="preserve"> обследования фонетико-фонематической системы речи</w:t>
      </w:r>
      <w:r>
        <w:rPr>
          <w:rFonts w:ascii="Times New Roman" w:hAnsi="Times New Roman"/>
          <w:spacing w:val="-20"/>
          <w:sz w:val="24"/>
          <w:szCs w:val="24"/>
          <w:lang w:val="ru-RU"/>
        </w:rPr>
        <w:t>. Наглядно-методическое пособие. -  СПб</w:t>
      </w:r>
      <w:proofErr w:type="gramStart"/>
      <w:r>
        <w:rPr>
          <w:rFonts w:ascii="Times New Roman" w:hAnsi="Times New Roman"/>
          <w:spacing w:val="-20"/>
          <w:sz w:val="24"/>
          <w:szCs w:val="24"/>
          <w:lang w:val="ru-RU"/>
        </w:rPr>
        <w:t xml:space="preserve">.: </w:t>
      </w:r>
      <w:proofErr w:type="gramEnd"/>
      <w:r>
        <w:rPr>
          <w:rFonts w:ascii="Times New Roman" w:hAnsi="Times New Roman"/>
          <w:spacing w:val="-20"/>
          <w:sz w:val="24"/>
          <w:szCs w:val="24"/>
          <w:lang w:val="ru-RU"/>
        </w:rPr>
        <w:t>ДЕТСТВО-ПРЕСС, 2008. – 56 с.</w:t>
      </w:r>
    </w:p>
    <w:p w:rsidR="00E73AD5" w:rsidRPr="0087450C" w:rsidRDefault="00E73AD5" w:rsidP="0087450C">
      <w:pPr>
        <w:pStyle w:val="a9"/>
        <w:numPr>
          <w:ilvl w:val="0"/>
          <w:numId w:val="34"/>
        </w:numPr>
        <w:spacing w:line="276" w:lineRule="auto"/>
        <w:ind w:left="0"/>
        <w:jc w:val="both"/>
        <w:rPr>
          <w:rFonts w:ascii="Times New Roman" w:hAnsi="Times New Roman"/>
          <w:spacing w:val="-20"/>
          <w:sz w:val="24"/>
          <w:szCs w:val="24"/>
          <w:lang w:val="ru-RU"/>
        </w:rPr>
      </w:pPr>
      <w:proofErr w:type="spellStart"/>
      <w:r w:rsidRPr="00E73AD5">
        <w:rPr>
          <w:rFonts w:ascii="Times New Roman" w:hAnsi="Times New Roman"/>
          <w:spacing w:val="-20"/>
          <w:sz w:val="24"/>
          <w:szCs w:val="24"/>
          <w:lang w:val="ru-RU"/>
        </w:rPr>
        <w:t>Смиронова</w:t>
      </w:r>
      <w:proofErr w:type="spellEnd"/>
      <w:r w:rsidRPr="00E73AD5">
        <w:rPr>
          <w:rFonts w:ascii="Times New Roman" w:hAnsi="Times New Roman"/>
          <w:spacing w:val="-20"/>
          <w:sz w:val="24"/>
          <w:szCs w:val="24"/>
          <w:lang w:val="ru-RU"/>
        </w:rPr>
        <w:t xml:space="preserve"> И.А</w:t>
      </w:r>
      <w:r>
        <w:rPr>
          <w:rFonts w:ascii="Times New Roman" w:hAnsi="Times New Roman"/>
          <w:spacing w:val="-20"/>
          <w:sz w:val="24"/>
          <w:szCs w:val="24"/>
          <w:lang w:val="ru-RU"/>
        </w:rPr>
        <w:t xml:space="preserve">. </w:t>
      </w:r>
      <w:proofErr w:type="spellStart"/>
      <w:r>
        <w:rPr>
          <w:rFonts w:ascii="Times New Roman" w:hAnsi="Times New Roman"/>
          <w:spacing w:val="-20"/>
          <w:sz w:val="24"/>
          <w:szCs w:val="24"/>
          <w:lang w:val="ru-RU"/>
        </w:rPr>
        <w:t>Логопедическиий</w:t>
      </w:r>
      <w:r w:rsidRPr="00E73AD5">
        <w:rPr>
          <w:rFonts w:ascii="Times New Roman" w:hAnsi="Times New Roman"/>
          <w:spacing w:val="-20"/>
          <w:sz w:val="24"/>
          <w:szCs w:val="24"/>
          <w:lang w:val="ru-RU"/>
        </w:rPr>
        <w:t>альбомдля</w:t>
      </w:r>
      <w:proofErr w:type="spellEnd"/>
      <w:r w:rsidRPr="00E73AD5">
        <w:rPr>
          <w:rFonts w:ascii="Times New Roman" w:hAnsi="Times New Roman"/>
          <w:spacing w:val="-20"/>
          <w:sz w:val="24"/>
          <w:szCs w:val="24"/>
          <w:lang w:val="ru-RU"/>
        </w:rPr>
        <w:t xml:space="preserve"> обследования лексико-грамматического строя и связной речи</w:t>
      </w:r>
      <w:r>
        <w:rPr>
          <w:rFonts w:ascii="Times New Roman" w:hAnsi="Times New Roman"/>
          <w:spacing w:val="-20"/>
          <w:sz w:val="24"/>
          <w:szCs w:val="24"/>
          <w:lang w:val="ru-RU"/>
        </w:rPr>
        <w:t>. Наглядно-методическое пособие</w:t>
      </w:r>
      <w:r w:rsidR="00C26DE9" w:rsidRPr="00C26DE9">
        <w:rPr>
          <w:rFonts w:ascii="Times New Roman" w:hAnsi="Times New Roman"/>
          <w:spacing w:val="-20"/>
          <w:sz w:val="24"/>
          <w:szCs w:val="24"/>
          <w:lang w:val="ru-RU"/>
        </w:rPr>
        <w:t xml:space="preserve">. - СПб. </w:t>
      </w:r>
      <w:r w:rsidR="00C26DE9">
        <w:rPr>
          <w:rFonts w:ascii="Times New Roman" w:hAnsi="Times New Roman"/>
          <w:spacing w:val="-20"/>
          <w:sz w:val="24"/>
          <w:szCs w:val="24"/>
          <w:lang w:val="ru-RU"/>
        </w:rPr>
        <w:t xml:space="preserve">: </w:t>
      </w:r>
      <w:r w:rsidR="00C26DE9" w:rsidRPr="00C26DE9">
        <w:rPr>
          <w:rFonts w:ascii="Times New Roman" w:hAnsi="Times New Roman"/>
          <w:spacing w:val="-20"/>
          <w:sz w:val="24"/>
          <w:szCs w:val="24"/>
          <w:lang w:val="ru-RU"/>
        </w:rPr>
        <w:t xml:space="preserve">ДЕТСТВО-ПРЕСС, ИД Карапуз, ТЦ Сфера, 2006. - 52 </w:t>
      </w:r>
      <w:proofErr w:type="gramStart"/>
      <w:r w:rsidR="00C26DE9" w:rsidRPr="00C26DE9">
        <w:rPr>
          <w:rFonts w:ascii="Times New Roman" w:hAnsi="Times New Roman"/>
          <w:spacing w:val="-20"/>
          <w:sz w:val="24"/>
          <w:szCs w:val="24"/>
          <w:lang w:val="ru-RU"/>
        </w:rPr>
        <w:t>с</w:t>
      </w:r>
      <w:proofErr w:type="gramEnd"/>
    </w:p>
    <w:p w:rsidR="00E73AD5" w:rsidRDefault="0087450C" w:rsidP="00E73AD5">
      <w:pPr>
        <w:pStyle w:val="a9"/>
        <w:numPr>
          <w:ilvl w:val="0"/>
          <w:numId w:val="34"/>
        </w:numPr>
        <w:spacing w:line="276" w:lineRule="auto"/>
        <w:ind w:left="0"/>
        <w:jc w:val="both"/>
        <w:rPr>
          <w:rFonts w:ascii="Times New Roman" w:hAnsi="Times New Roman"/>
          <w:spacing w:val="-20"/>
          <w:sz w:val="24"/>
          <w:szCs w:val="24"/>
          <w:lang w:val="ru-RU"/>
        </w:rPr>
      </w:pPr>
      <w:proofErr w:type="spellStart"/>
      <w:r w:rsidRPr="00E73AD5">
        <w:rPr>
          <w:rFonts w:ascii="Times New Roman" w:hAnsi="Times New Roman"/>
          <w:spacing w:val="-20"/>
          <w:sz w:val="24"/>
          <w:szCs w:val="24"/>
          <w:lang w:val="ru-RU"/>
        </w:rPr>
        <w:t>Смиронова</w:t>
      </w:r>
      <w:proofErr w:type="spellEnd"/>
      <w:r w:rsidRPr="00E73AD5">
        <w:rPr>
          <w:rFonts w:ascii="Times New Roman" w:hAnsi="Times New Roman"/>
          <w:spacing w:val="-20"/>
          <w:sz w:val="24"/>
          <w:szCs w:val="24"/>
          <w:lang w:val="ru-RU"/>
        </w:rPr>
        <w:t xml:space="preserve"> И.А</w:t>
      </w:r>
      <w:r>
        <w:rPr>
          <w:rFonts w:ascii="Times New Roman" w:hAnsi="Times New Roman"/>
          <w:spacing w:val="-20"/>
          <w:sz w:val="24"/>
          <w:szCs w:val="24"/>
          <w:lang w:val="ru-RU"/>
        </w:rPr>
        <w:t xml:space="preserve">. </w:t>
      </w:r>
      <w:proofErr w:type="spellStart"/>
      <w:r>
        <w:rPr>
          <w:rFonts w:ascii="Times New Roman" w:hAnsi="Times New Roman"/>
          <w:spacing w:val="-20"/>
          <w:sz w:val="24"/>
          <w:szCs w:val="24"/>
          <w:lang w:val="ru-RU"/>
        </w:rPr>
        <w:t>Логопедическиий</w:t>
      </w:r>
      <w:r w:rsidRPr="00E73AD5">
        <w:rPr>
          <w:rFonts w:ascii="Times New Roman" w:hAnsi="Times New Roman"/>
          <w:spacing w:val="-20"/>
          <w:sz w:val="24"/>
          <w:szCs w:val="24"/>
          <w:lang w:val="ru-RU"/>
        </w:rPr>
        <w:t>альбом</w:t>
      </w:r>
      <w:proofErr w:type="spellEnd"/>
      <w:r w:rsidR="00E73AD5" w:rsidRPr="00E73AD5">
        <w:rPr>
          <w:rFonts w:ascii="Times New Roman" w:hAnsi="Times New Roman"/>
          <w:spacing w:val="-20"/>
          <w:sz w:val="24"/>
          <w:szCs w:val="24"/>
          <w:lang w:val="ru-RU"/>
        </w:rPr>
        <w:t xml:space="preserve"> для обследования лиц с выраженными нарушениями произношения.</w:t>
      </w:r>
      <w:r w:rsidR="00E73AD5">
        <w:rPr>
          <w:rFonts w:ascii="Times New Roman" w:hAnsi="Times New Roman"/>
          <w:spacing w:val="-20"/>
          <w:sz w:val="24"/>
          <w:szCs w:val="24"/>
          <w:lang w:val="ru-RU"/>
        </w:rPr>
        <w:t xml:space="preserve"> Наглядно-методическое пособие. - </w:t>
      </w:r>
      <w:r>
        <w:rPr>
          <w:rFonts w:ascii="Times New Roman" w:hAnsi="Times New Roman"/>
          <w:spacing w:val="-20"/>
          <w:sz w:val="24"/>
          <w:szCs w:val="24"/>
          <w:lang w:val="ru-RU"/>
        </w:rPr>
        <w:t>СПб</w:t>
      </w:r>
      <w:proofErr w:type="gramStart"/>
      <w:r>
        <w:rPr>
          <w:rFonts w:ascii="Times New Roman" w:hAnsi="Times New Roman"/>
          <w:spacing w:val="-20"/>
          <w:sz w:val="24"/>
          <w:szCs w:val="24"/>
          <w:lang w:val="ru-RU"/>
        </w:rPr>
        <w:t xml:space="preserve">.: </w:t>
      </w:r>
      <w:proofErr w:type="gramEnd"/>
      <w:r w:rsidR="00C26DE9" w:rsidRPr="00C26DE9">
        <w:rPr>
          <w:rFonts w:ascii="Times New Roman" w:hAnsi="Times New Roman"/>
          <w:spacing w:val="-20"/>
          <w:sz w:val="24"/>
          <w:szCs w:val="24"/>
          <w:lang w:val="ru-RU"/>
        </w:rPr>
        <w:t>ДЕТСТВО-ПРЕСС</w:t>
      </w:r>
      <w:r>
        <w:rPr>
          <w:rFonts w:ascii="Times New Roman" w:hAnsi="Times New Roman"/>
          <w:spacing w:val="-20"/>
          <w:sz w:val="24"/>
          <w:szCs w:val="24"/>
          <w:lang w:val="ru-RU"/>
        </w:rPr>
        <w:t>, 2008</w:t>
      </w:r>
      <w:r w:rsidRPr="0087450C">
        <w:rPr>
          <w:rFonts w:ascii="Times New Roman" w:hAnsi="Times New Roman"/>
          <w:spacing w:val="-20"/>
          <w:sz w:val="24"/>
          <w:szCs w:val="24"/>
          <w:lang w:val="ru-RU"/>
        </w:rPr>
        <w:t xml:space="preserve">. – </w:t>
      </w:r>
      <w:r w:rsidR="00C26DE9">
        <w:rPr>
          <w:rFonts w:ascii="Times New Roman" w:hAnsi="Times New Roman"/>
          <w:spacing w:val="-20"/>
          <w:sz w:val="24"/>
          <w:szCs w:val="24"/>
          <w:lang w:val="ru-RU"/>
        </w:rPr>
        <w:t>51</w:t>
      </w:r>
      <w:r w:rsidRPr="0087450C">
        <w:rPr>
          <w:rFonts w:ascii="Times New Roman" w:hAnsi="Times New Roman"/>
          <w:spacing w:val="-20"/>
          <w:sz w:val="24"/>
          <w:szCs w:val="24"/>
          <w:lang w:val="ru-RU"/>
        </w:rPr>
        <w:t xml:space="preserve"> с.</w:t>
      </w:r>
    </w:p>
    <w:p w:rsidR="000E4F9A" w:rsidRPr="00E73AD5" w:rsidRDefault="000E4F9A" w:rsidP="00E73AD5">
      <w:pPr>
        <w:pStyle w:val="a9"/>
        <w:numPr>
          <w:ilvl w:val="0"/>
          <w:numId w:val="34"/>
        </w:numPr>
        <w:spacing w:line="276" w:lineRule="auto"/>
        <w:ind w:left="0"/>
        <w:jc w:val="both"/>
        <w:rPr>
          <w:rFonts w:ascii="Times New Roman" w:hAnsi="Times New Roman"/>
          <w:spacing w:val="-20"/>
          <w:sz w:val="24"/>
          <w:szCs w:val="24"/>
          <w:lang w:val="ru-RU"/>
        </w:rPr>
      </w:pPr>
      <w:proofErr w:type="spellStart"/>
      <w:r>
        <w:rPr>
          <w:rFonts w:ascii="Times New Roman" w:hAnsi="Times New Roman"/>
          <w:spacing w:val="-20"/>
          <w:sz w:val="24"/>
          <w:szCs w:val="24"/>
          <w:lang w:val="ru-RU"/>
        </w:rPr>
        <w:t>Фотекова</w:t>
      </w:r>
      <w:proofErr w:type="spellEnd"/>
      <w:r>
        <w:rPr>
          <w:rFonts w:ascii="Times New Roman" w:hAnsi="Times New Roman"/>
          <w:spacing w:val="-20"/>
          <w:sz w:val="24"/>
          <w:szCs w:val="24"/>
          <w:lang w:val="ru-RU"/>
        </w:rPr>
        <w:t xml:space="preserve"> Т.А. Тестовая методика </w:t>
      </w:r>
      <w:proofErr w:type="gramStart"/>
      <w:r>
        <w:rPr>
          <w:rFonts w:ascii="Times New Roman" w:hAnsi="Times New Roman"/>
          <w:spacing w:val="-20"/>
          <w:sz w:val="24"/>
          <w:szCs w:val="24"/>
          <w:lang w:val="ru-RU"/>
        </w:rPr>
        <w:t>экспресс-диагностики</w:t>
      </w:r>
      <w:proofErr w:type="gramEnd"/>
      <w:r>
        <w:rPr>
          <w:rFonts w:ascii="Times New Roman" w:hAnsi="Times New Roman"/>
          <w:spacing w:val="-20"/>
          <w:sz w:val="24"/>
          <w:szCs w:val="24"/>
          <w:lang w:val="ru-RU"/>
        </w:rPr>
        <w:t xml:space="preserve"> устной речи младших школьников. – М., 2000.</w:t>
      </w:r>
    </w:p>
    <w:p w:rsidR="00E73AD5" w:rsidRPr="00E73AD5" w:rsidRDefault="00E73AD5" w:rsidP="00E73AD5">
      <w:pPr>
        <w:pStyle w:val="a9"/>
        <w:ind w:left="0"/>
        <w:jc w:val="both"/>
        <w:rPr>
          <w:rFonts w:ascii="Times New Roman" w:hAnsi="Times New Roman"/>
          <w:b/>
          <w:spacing w:val="-20"/>
          <w:sz w:val="24"/>
          <w:szCs w:val="24"/>
          <w:lang w:val="ru-RU"/>
        </w:rPr>
      </w:pPr>
      <w:r w:rsidRPr="00E73AD5">
        <w:rPr>
          <w:rFonts w:ascii="Times New Roman" w:hAnsi="Times New Roman"/>
          <w:b/>
          <w:i/>
          <w:spacing w:val="-20"/>
          <w:sz w:val="24"/>
          <w:szCs w:val="24"/>
          <w:lang w:val="ru-RU"/>
        </w:rPr>
        <w:t>Исследование  письменной речи</w:t>
      </w:r>
      <w:r w:rsidRPr="00E73AD5">
        <w:rPr>
          <w:rFonts w:ascii="Times New Roman" w:hAnsi="Times New Roman"/>
          <w:b/>
          <w:spacing w:val="-20"/>
          <w:sz w:val="24"/>
          <w:szCs w:val="24"/>
          <w:lang w:val="ru-RU"/>
        </w:rPr>
        <w:t xml:space="preserve">:  </w:t>
      </w:r>
    </w:p>
    <w:p w:rsidR="00E73AD5" w:rsidRDefault="00E73AD5" w:rsidP="00E73AD5">
      <w:pPr>
        <w:pStyle w:val="a9"/>
        <w:numPr>
          <w:ilvl w:val="0"/>
          <w:numId w:val="35"/>
        </w:numPr>
        <w:spacing w:line="276" w:lineRule="auto"/>
        <w:ind w:left="0"/>
        <w:jc w:val="both"/>
        <w:rPr>
          <w:rFonts w:ascii="Times New Roman" w:hAnsi="Times New Roman"/>
          <w:spacing w:val="-20"/>
          <w:sz w:val="24"/>
          <w:szCs w:val="24"/>
          <w:lang w:val="ru-RU"/>
        </w:rPr>
      </w:pPr>
      <w:r w:rsidRPr="00E73AD5">
        <w:rPr>
          <w:rFonts w:ascii="Times New Roman" w:hAnsi="Times New Roman"/>
          <w:spacing w:val="-20"/>
          <w:sz w:val="24"/>
          <w:szCs w:val="24"/>
          <w:lang w:val="ru-RU"/>
        </w:rPr>
        <w:t>Азова О.И. Диагностика письменной речи у младших школьников.</w:t>
      </w:r>
      <w:r w:rsidR="000E4F9A">
        <w:rPr>
          <w:rFonts w:ascii="Times New Roman" w:hAnsi="Times New Roman"/>
          <w:spacing w:val="-20"/>
          <w:sz w:val="24"/>
          <w:szCs w:val="24"/>
          <w:lang w:val="ru-RU"/>
        </w:rPr>
        <w:t xml:space="preserve"> – М., 2011.</w:t>
      </w:r>
    </w:p>
    <w:p w:rsidR="000E4F9A" w:rsidRPr="000E4F9A" w:rsidRDefault="000E4F9A" w:rsidP="000E4F9A">
      <w:pPr>
        <w:pStyle w:val="a9"/>
        <w:numPr>
          <w:ilvl w:val="0"/>
          <w:numId w:val="35"/>
        </w:numPr>
        <w:spacing w:line="276" w:lineRule="auto"/>
        <w:ind w:left="0"/>
        <w:jc w:val="both"/>
        <w:rPr>
          <w:rFonts w:ascii="Times New Roman" w:hAnsi="Times New Roman"/>
          <w:spacing w:val="-20"/>
          <w:sz w:val="24"/>
          <w:szCs w:val="24"/>
          <w:lang w:val="ru-RU"/>
        </w:rPr>
      </w:pPr>
      <w:r w:rsidRPr="000E4F9A">
        <w:rPr>
          <w:rFonts w:ascii="Times New Roman" w:hAnsi="Times New Roman"/>
          <w:bCs/>
          <w:sz w:val="24"/>
          <w:szCs w:val="24"/>
          <w:lang w:val="ru-RU" w:eastAsia="ru-RU" w:bidi="ar-SA"/>
        </w:rPr>
        <w:t xml:space="preserve">Азова О.И. Обследование младших школьников с </w:t>
      </w:r>
      <w:proofErr w:type="spellStart"/>
      <w:r w:rsidRPr="000E4F9A">
        <w:rPr>
          <w:rFonts w:ascii="Times New Roman" w:hAnsi="Times New Roman"/>
          <w:bCs/>
          <w:sz w:val="24"/>
          <w:szCs w:val="24"/>
          <w:lang w:val="ru-RU" w:eastAsia="ru-RU" w:bidi="ar-SA"/>
        </w:rPr>
        <w:t>дизорфографией</w:t>
      </w:r>
      <w:proofErr w:type="spellEnd"/>
      <w:r w:rsidRPr="000E4F9A">
        <w:rPr>
          <w:rFonts w:ascii="Times New Roman" w:hAnsi="Times New Roman"/>
          <w:bCs/>
          <w:sz w:val="24"/>
          <w:szCs w:val="24"/>
          <w:lang w:val="ru-RU" w:eastAsia="ru-RU" w:bidi="ar-SA"/>
        </w:rPr>
        <w:t>. – М.: РУДН, 2007. – 53 с.</w:t>
      </w:r>
    </w:p>
    <w:p w:rsidR="00E73AD5" w:rsidRPr="002F2C93" w:rsidRDefault="00E73AD5" w:rsidP="00E73AD5">
      <w:pPr>
        <w:numPr>
          <w:ilvl w:val="0"/>
          <w:numId w:val="35"/>
        </w:numPr>
        <w:autoSpaceDE w:val="0"/>
        <w:autoSpaceDN w:val="0"/>
        <w:adjustRightInd w:val="0"/>
        <w:spacing w:line="276" w:lineRule="auto"/>
        <w:ind w:left="0"/>
        <w:jc w:val="both"/>
        <w:rPr>
          <w:bCs/>
        </w:rPr>
      </w:pPr>
      <w:proofErr w:type="spellStart"/>
      <w:r w:rsidRPr="00D36F06">
        <w:t>Ахутина</w:t>
      </w:r>
      <w:proofErr w:type="spellEnd"/>
      <w:r w:rsidRPr="00D36F06">
        <w:t xml:space="preserve"> Т. В., Пылаева Н. М. Диагностика развития зрительно-вербальных функций.</w:t>
      </w:r>
      <w:r w:rsidR="00D36F06" w:rsidRPr="00D36F06">
        <w:t xml:space="preserve"> – М.:</w:t>
      </w:r>
      <w:r w:rsidR="00D36F06">
        <w:t xml:space="preserve"> И</w:t>
      </w:r>
      <w:r w:rsidR="00D36F06" w:rsidRPr="00D36F06">
        <w:t>здательский дом «Академия», 2003. – 32 с.</w:t>
      </w:r>
    </w:p>
    <w:p w:rsidR="00800FDC" w:rsidRPr="002F2C93" w:rsidRDefault="00E73AD5" w:rsidP="002F2C93">
      <w:pPr>
        <w:numPr>
          <w:ilvl w:val="0"/>
          <w:numId w:val="35"/>
        </w:numPr>
        <w:autoSpaceDE w:val="0"/>
        <w:autoSpaceDN w:val="0"/>
        <w:adjustRightInd w:val="0"/>
        <w:spacing w:line="276" w:lineRule="auto"/>
        <w:ind w:left="0"/>
        <w:jc w:val="both"/>
        <w:rPr>
          <w:bCs/>
        </w:rPr>
      </w:pPr>
      <w:proofErr w:type="spellStart"/>
      <w:r w:rsidRPr="002F2C93">
        <w:rPr>
          <w:spacing w:val="-20"/>
        </w:rPr>
        <w:t>Смиронова</w:t>
      </w:r>
      <w:proofErr w:type="spellEnd"/>
      <w:r w:rsidRPr="002F2C93">
        <w:rPr>
          <w:spacing w:val="-20"/>
        </w:rPr>
        <w:t xml:space="preserve"> И.А. Логопедический альбом для обследования способности к чтению и письму.</w:t>
      </w:r>
      <w:r w:rsidR="00A12626" w:rsidRPr="002F2C93">
        <w:rPr>
          <w:spacing w:val="-20"/>
        </w:rPr>
        <w:t xml:space="preserve"> Наглядно-методическое пособие. - СПб</w:t>
      </w:r>
      <w:proofErr w:type="gramStart"/>
      <w:r w:rsidR="00A12626" w:rsidRPr="002F2C93">
        <w:rPr>
          <w:spacing w:val="-20"/>
        </w:rPr>
        <w:t xml:space="preserve">.: </w:t>
      </w:r>
      <w:proofErr w:type="gramEnd"/>
      <w:r w:rsidR="00A12626" w:rsidRPr="002F2C93">
        <w:rPr>
          <w:spacing w:val="-20"/>
        </w:rPr>
        <w:t>ТЦ Сфера, 2008. – 65 с.</w:t>
      </w:r>
    </w:p>
    <w:p w:rsidR="002F2C93" w:rsidRPr="002F2C93" w:rsidRDefault="002F2C93" w:rsidP="002F2C93">
      <w:pPr>
        <w:autoSpaceDE w:val="0"/>
        <w:autoSpaceDN w:val="0"/>
        <w:adjustRightInd w:val="0"/>
        <w:spacing w:line="276" w:lineRule="auto"/>
        <w:jc w:val="both"/>
        <w:rPr>
          <w:bCs/>
        </w:rPr>
      </w:pPr>
    </w:p>
    <w:p w:rsidR="009C0CA1" w:rsidRPr="00874A63" w:rsidRDefault="009C0CA1" w:rsidP="009C0CA1">
      <w:pPr>
        <w:jc w:val="center"/>
      </w:pPr>
      <w:r w:rsidRPr="00874A63">
        <w:t>Для обучающихся:</w:t>
      </w:r>
    </w:p>
    <w:p w:rsidR="009C0CA1" w:rsidRPr="00874A63" w:rsidRDefault="009C0CA1" w:rsidP="009C0CA1">
      <w:pPr>
        <w:jc w:val="both"/>
      </w:pPr>
    </w:p>
    <w:p w:rsidR="009C0CA1" w:rsidRPr="00874A63" w:rsidRDefault="009C0CA1" w:rsidP="00874A63">
      <w:pPr>
        <w:pStyle w:val="a9"/>
        <w:numPr>
          <w:ilvl w:val="0"/>
          <w:numId w:val="7"/>
        </w:numPr>
        <w:ind w:left="0" w:firstLine="0"/>
        <w:jc w:val="both"/>
        <w:rPr>
          <w:rFonts w:ascii="Times New Roman" w:hAnsi="Times New Roman"/>
          <w:sz w:val="24"/>
          <w:szCs w:val="24"/>
          <w:lang w:val="ru-RU"/>
        </w:rPr>
      </w:pPr>
      <w:r w:rsidRPr="00874A63">
        <w:rPr>
          <w:rFonts w:ascii="Times New Roman" w:eastAsia="Calibri" w:hAnsi="Times New Roman"/>
          <w:sz w:val="24"/>
          <w:szCs w:val="24"/>
          <w:lang w:val="ru-RU" w:eastAsia="ar-SA"/>
        </w:rPr>
        <w:t xml:space="preserve">Мазанова Е. В. Логопедия. </w:t>
      </w:r>
      <w:proofErr w:type="spellStart"/>
      <w:r w:rsidRPr="00874A63">
        <w:rPr>
          <w:rFonts w:ascii="Times New Roman" w:eastAsia="Calibri" w:hAnsi="Times New Roman"/>
          <w:sz w:val="24"/>
          <w:szCs w:val="24"/>
          <w:lang w:val="ru-RU" w:eastAsia="ar-SA"/>
        </w:rPr>
        <w:t>Дисграфия</w:t>
      </w:r>
      <w:proofErr w:type="spellEnd"/>
      <w:r w:rsidRPr="00874A63">
        <w:rPr>
          <w:rFonts w:ascii="Times New Roman" w:eastAsia="Calibri" w:hAnsi="Times New Roman"/>
          <w:sz w:val="24"/>
          <w:szCs w:val="24"/>
          <w:lang w:val="ru-RU" w:eastAsia="ar-SA"/>
        </w:rPr>
        <w:t xml:space="preserve">, </w:t>
      </w:r>
      <w:proofErr w:type="gramStart"/>
      <w:r w:rsidRPr="00874A63">
        <w:rPr>
          <w:rFonts w:ascii="Times New Roman" w:eastAsia="Calibri" w:hAnsi="Times New Roman"/>
          <w:sz w:val="24"/>
          <w:szCs w:val="24"/>
          <w:lang w:val="ru-RU" w:eastAsia="ar-SA"/>
        </w:rPr>
        <w:t>обусловленная</w:t>
      </w:r>
      <w:proofErr w:type="gramEnd"/>
      <w:r w:rsidRPr="00874A63">
        <w:rPr>
          <w:rFonts w:ascii="Times New Roman" w:eastAsia="Calibri" w:hAnsi="Times New Roman"/>
          <w:sz w:val="24"/>
          <w:szCs w:val="24"/>
          <w:lang w:val="ru-RU" w:eastAsia="ar-SA"/>
        </w:rPr>
        <w:t xml:space="preserve"> нарушением языкового анализа и синтеза: Комплект тетрадей по коррекционной логопедической работе с детьми, имеющими отклонения в развитии. </w:t>
      </w:r>
      <w:proofErr w:type="spellStart"/>
      <w:r w:rsidRPr="00874A63">
        <w:rPr>
          <w:rFonts w:ascii="Times New Roman" w:eastAsia="Calibri" w:hAnsi="Times New Roman"/>
          <w:sz w:val="24"/>
          <w:szCs w:val="24"/>
          <w:lang w:eastAsia="ar-SA"/>
        </w:rPr>
        <w:t>Тетрадь</w:t>
      </w:r>
      <w:proofErr w:type="spellEnd"/>
      <w:r w:rsidRPr="00874A63">
        <w:rPr>
          <w:rFonts w:ascii="Times New Roman" w:eastAsia="Calibri" w:hAnsi="Times New Roman"/>
          <w:sz w:val="24"/>
          <w:szCs w:val="24"/>
          <w:lang w:eastAsia="ar-SA"/>
        </w:rPr>
        <w:t xml:space="preserve"> № 1. – </w:t>
      </w:r>
      <w:proofErr w:type="gramStart"/>
      <w:r w:rsidRPr="00874A63">
        <w:rPr>
          <w:rFonts w:ascii="Times New Roman" w:eastAsia="Calibri" w:hAnsi="Times New Roman"/>
          <w:sz w:val="24"/>
          <w:szCs w:val="24"/>
          <w:lang w:eastAsia="ar-SA"/>
        </w:rPr>
        <w:t>М.:</w:t>
      </w:r>
      <w:proofErr w:type="gramEnd"/>
      <w:r w:rsidRPr="00874A63">
        <w:rPr>
          <w:rFonts w:ascii="Times New Roman" w:eastAsia="Calibri" w:hAnsi="Times New Roman"/>
          <w:sz w:val="24"/>
          <w:szCs w:val="24"/>
          <w:lang w:eastAsia="ar-SA"/>
        </w:rPr>
        <w:t xml:space="preserve"> О</w:t>
      </w:r>
      <w:r w:rsidR="00874A63">
        <w:rPr>
          <w:rFonts w:ascii="Times New Roman" w:eastAsia="Calibri" w:hAnsi="Times New Roman"/>
          <w:sz w:val="24"/>
          <w:szCs w:val="24"/>
          <w:lang w:eastAsia="ar-SA"/>
        </w:rPr>
        <w:t>ОО «</w:t>
      </w:r>
      <w:proofErr w:type="spellStart"/>
      <w:r w:rsidR="00874A63">
        <w:rPr>
          <w:rFonts w:ascii="Times New Roman" w:eastAsia="Calibri" w:hAnsi="Times New Roman"/>
          <w:sz w:val="24"/>
          <w:szCs w:val="24"/>
          <w:lang w:eastAsia="ar-SA"/>
        </w:rPr>
        <w:t>Аквариум-Принт</w:t>
      </w:r>
      <w:proofErr w:type="spellEnd"/>
      <w:r w:rsidR="00874A63">
        <w:rPr>
          <w:rFonts w:ascii="Times New Roman" w:eastAsia="Calibri" w:hAnsi="Times New Roman"/>
          <w:sz w:val="24"/>
          <w:szCs w:val="24"/>
          <w:lang w:eastAsia="ar-SA"/>
        </w:rPr>
        <w:t>», 2006. – 56</w:t>
      </w:r>
      <w:r w:rsidRPr="00874A63">
        <w:rPr>
          <w:rFonts w:ascii="Times New Roman" w:eastAsia="Calibri" w:hAnsi="Times New Roman"/>
          <w:sz w:val="24"/>
          <w:szCs w:val="24"/>
          <w:lang w:eastAsia="ar-SA"/>
        </w:rPr>
        <w:t>с.</w:t>
      </w:r>
    </w:p>
    <w:p w:rsidR="009C0CA1" w:rsidRPr="00874A63" w:rsidRDefault="009C0CA1" w:rsidP="00874A63">
      <w:pPr>
        <w:pStyle w:val="a9"/>
        <w:numPr>
          <w:ilvl w:val="0"/>
          <w:numId w:val="7"/>
        </w:numPr>
        <w:ind w:left="0" w:firstLine="0"/>
        <w:jc w:val="both"/>
        <w:rPr>
          <w:rFonts w:ascii="Times New Roman" w:hAnsi="Times New Roman"/>
          <w:sz w:val="24"/>
          <w:szCs w:val="24"/>
          <w:lang w:val="ru-RU"/>
        </w:rPr>
      </w:pPr>
      <w:r w:rsidRPr="00874A63">
        <w:rPr>
          <w:rFonts w:ascii="Times New Roman" w:hAnsi="Times New Roman"/>
          <w:sz w:val="24"/>
          <w:szCs w:val="24"/>
          <w:lang w:val="ru-RU"/>
        </w:rPr>
        <w:t>Мазанова Е.</w:t>
      </w:r>
      <w:r w:rsidRPr="00874A63">
        <w:rPr>
          <w:rFonts w:ascii="Times New Roman" w:hAnsi="Times New Roman"/>
          <w:sz w:val="24"/>
          <w:szCs w:val="24"/>
        </w:rPr>
        <w:t> </w:t>
      </w:r>
      <w:r w:rsidRPr="00874A63">
        <w:rPr>
          <w:rFonts w:ascii="Times New Roman" w:hAnsi="Times New Roman"/>
          <w:sz w:val="24"/>
          <w:szCs w:val="24"/>
          <w:lang w:val="ru-RU"/>
        </w:rPr>
        <w:t xml:space="preserve">В. Учусь не путать буквы. Упражнения по коррекции оптической </w:t>
      </w:r>
      <w:proofErr w:type="spellStart"/>
      <w:r w:rsidRPr="00874A63">
        <w:rPr>
          <w:rFonts w:ascii="Times New Roman" w:hAnsi="Times New Roman"/>
          <w:sz w:val="24"/>
          <w:szCs w:val="24"/>
          <w:lang w:val="ru-RU"/>
        </w:rPr>
        <w:t>дисграфии</w:t>
      </w:r>
      <w:proofErr w:type="spellEnd"/>
      <w:r w:rsidRPr="00874A63">
        <w:rPr>
          <w:rFonts w:ascii="Times New Roman" w:hAnsi="Times New Roman"/>
          <w:sz w:val="24"/>
          <w:szCs w:val="24"/>
          <w:lang w:val="ru-RU"/>
        </w:rPr>
        <w:t xml:space="preserve">. </w:t>
      </w:r>
      <w:proofErr w:type="spellStart"/>
      <w:r w:rsidRPr="00874A63">
        <w:rPr>
          <w:rFonts w:ascii="Times New Roman" w:hAnsi="Times New Roman"/>
          <w:sz w:val="24"/>
          <w:szCs w:val="24"/>
        </w:rPr>
        <w:t>Альбом</w:t>
      </w:r>
      <w:proofErr w:type="spellEnd"/>
      <w:r w:rsidRPr="00874A63">
        <w:rPr>
          <w:rFonts w:ascii="Times New Roman" w:hAnsi="Times New Roman"/>
          <w:sz w:val="24"/>
          <w:szCs w:val="24"/>
        </w:rPr>
        <w:t xml:space="preserve">. </w:t>
      </w:r>
      <w:proofErr w:type="gramStart"/>
      <w:r w:rsidRPr="00874A63">
        <w:rPr>
          <w:rFonts w:ascii="Times New Roman" w:hAnsi="Times New Roman"/>
          <w:sz w:val="24"/>
          <w:szCs w:val="24"/>
        </w:rPr>
        <w:t>М.:</w:t>
      </w:r>
      <w:proofErr w:type="gramEnd"/>
      <w:r w:rsidRPr="00874A63">
        <w:rPr>
          <w:rFonts w:ascii="Times New Roman" w:hAnsi="Times New Roman"/>
          <w:sz w:val="24"/>
          <w:szCs w:val="24"/>
        </w:rPr>
        <w:t xml:space="preserve"> ГНОМ и Д, 2006. – 32с. </w:t>
      </w:r>
    </w:p>
    <w:p w:rsidR="009C0CA1" w:rsidRPr="00874A63" w:rsidRDefault="009C0CA1" w:rsidP="00874A63">
      <w:pPr>
        <w:pStyle w:val="a9"/>
        <w:numPr>
          <w:ilvl w:val="0"/>
          <w:numId w:val="7"/>
        </w:numPr>
        <w:ind w:left="0" w:firstLine="0"/>
        <w:jc w:val="both"/>
        <w:rPr>
          <w:rFonts w:ascii="Times New Roman" w:hAnsi="Times New Roman"/>
          <w:sz w:val="24"/>
          <w:szCs w:val="24"/>
          <w:lang w:val="ru-RU"/>
        </w:rPr>
      </w:pPr>
      <w:r w:rsidRPr="00874A63">
        <w:rPr>
          <w:rFonts w:ascii="Times New Roman" w:hAnsi="Times New Roman"/>
          <w:sz w:val="24"/>
          <w:szCs w:val="24"/>
          <w:lang w:val="ru-RU"/>
        </w:rPr>
        <w:t>Мазанова Е.</w:t>
      </w:r>
      <w:r w:rsidRPr="00874A63">
        <w:rPr>
          <w:rFonts w:ascii="Times New Roman" w:hAnsi="Times New Roman"/>
          <w:sz w:val="24"/>
          <w:szCs w:val="24"/>
        </w:rPr>
        <w:t> </w:t>
      </w:r>
      <w:r w:rsidRPr="00874A63">
        <w:rPr>
          <w:rFonts w:ascii="Times New Roman" w:hAnsi="Times New Roman"/>
          <w:sz w:val="24"/>
          <w:szCs w:val="24"/>
          <w:lang w:val="ru-RU"/>
        </w:rPr>
        <w:t xml:space="preserve">В. Учусь не путать звуки. Упражнения по коррекции акустической </w:t>
      </w:r>
      <w:proofErr w:type="spellStart"/>
      <w:r w:rsidRPr="00874A63">
        <w:rPr>
          <w:rFonts w:ascii="Times New Roman" w:hAnsi="Times New Roman"/>
          <w:sz w:val="24"/>
          <w:szCs w:val="24"/>
          <w:lang w:val="ru-RU"/>
        </w:rPr>
        <w:t>дисграфии</w:t>
      </w:r>
      <w:proofErr w:type="spellEnd"/>
      <w:r w:rsidRPr="00874A63">
        <w:rPr>
          <w:rFonts w:ascii="Times New Roman" w:hAnsi="Times New Roman"/>
          <w:sz w:val="24"/>
          <w:szCs w:val="24"/>
          <w:lang w:val="ru-RU"/>
        </w:rPr>
        <w:t xml:space="preserve">. </w:t>
      </w:r>
      <w:proofErr w:type="spellStart"/>
      <w:r w:rsidRPr="00874A63">
        <w:rPr>
          <w:rFonts w:ascii="Times New Roman" w:hAnsi="Times New Roman"/>
          <w:sz w:val="24"/>
          <w:szCs w:val="24"/>
        </w:rPr>
        <w:t>Альбом</w:t>
      </w:r>
      <w:proofErr w:type="spellEnd"/>
      <w:r w:rsidRPr="00874A63">
        <w:rPr>
          <w:rFonts w:ascii="Times New Roman" w:hAnsi="Times New Roman"/>
          <w:sz w:val="24"/>
          <w:szCs w:val="24"/>
        </w:rPr>
        <w:t xml:space="preserve">. </w:t>
      </w:r>
      <w:proofErr w:type="gramStart"/>
      <w:r w:rsidRPr="00874A63">
        <w:rPr>
          <w:rFonts w:ascii="Times New Roman" w:hAnsi="Times New Roman"/>
          <w:sz w:val="24"/>
          <w:szCs w:val="24"/>
        </w:rPr>
        <w:t>М.:</w:t>
      </w:r>
      <w:proofErr w:type="gramEnd"/>
      <w:r w:rsidRPr="00874A63">
        <w:rPr>
          <w:rFonts w:ascii="Times New Roman" w:hAnsi="Times New Roman"/>
          <w:sz w:val="24"/>
          <w:szCs w:val="24"/>
        </w:rPr>
        <w:t xml:space="preserve"> ГНОМ и Д, 2011. – 32с.</w:t>
      </w:r>
    </w:p>
    <w:p w:rsidR="00236B34" w:rsidRPr="00874A63" w:rsidRDefault="00236B34" w:rsidP="00874A63">
      <w:pPr>
        <w:pStyle w:val="a9"/>
        <w:numPr>
          <w:ilvl w:val="0"/>
          <w:numId w:val="7"/>
        </w:numPr>
        <w:ind w:left="0" w:firstLine="0"/>
        <w:jc w:val="both"/>
        <w:rPr>
          <w:rFonts w:ascii="Times New Roman" w:hAnsi="Times New Roman"/>
          <w:sz w:val="24"/>
          <w:szCs w:val="24"/>
          <w:lang w:val="ru-RU"/>
        </w:rPr>
      </w:pPr>
      <w:r w:rsidRPr="00874A63">
        <w:rPr>
          <w:rFonts w:ascii="Times New Roman" w:eastAsia="Calibri" w:hAnsi="Times New Roman"/>
          <w:sz w:val="24"/>
          <w:szCs w:val="24"/>
          <w:lang w:val="ru-RU" w:eastAsia="ar-SA"/>
        </w:rPr>
        <w:t xml:space="preserve">Чистякова О.В. 20 занятий по русскому языку для предупреждения </w:t>
      </w:r>
      <w:proofErr w:type="spellStart"/>
      <w:r w:rsidRPr="00874A63">
        <w:rPr>
          <w:rFonts w:ascii="Times New Roman" w:eastAsia="Calibri" w:hAnsi="Times New Roman"/>
          <w:sz w:val="24"/>
          <w:szCs w:val="24"/>
          <w:lang w:val="ru-RU" w:eastAsia="ar-SA"/>
        </w:rPr>
        <w:t>дисграфии</w:t>
      </w:r>
      <w:proofErr w:type="spellEnd"/>
      <w:r w:rsidRPr="00874A63">
        <w:rPr>
          <w:rFonts w:ascii="Times New Roman" w:eastAsia="Calibri" w:hAnsi="Times New Roman"/>
          <w:sz w:val="24"/>
          <w:szCs w:val="24"/>
          <w:lang w:val="ru-RU" w:eastAsia="ar-SA"/>
        </w:rPr>
        <w:t>. 1</w:t>
      </w:r>
      <w:r w:rsidR="00874A63">
        <w:rPr>
          <w:rFonts w:ascii="Times New Roman" w:eastAsia="Calibri" w:hAnsi="Times New Roman"/>
          <w:sz w:val="24"/>
          <w:szCs w:val="24"/>
          <w:lang w:val="ru-RU" w:eastAsia="ar-SA"/>
        </w:rPr>
        <w:t>-4 класс</w:t>
      </w:r>
      <w:r w:rsidRPr="00874A63">
        <w:rPr>
          <w:rFonts w:ascii="Times New Roman" w:eastAsia="Calibri" w:hAnsi="Times New Roman"/>
          <w:sz w:val="24"/>
          <w:szCs w:val="24"/>
          <w:lang w:val="ru-RU" w:eastAsia="ar-SA"/>
        </w:rPr>
        <w:t xml:space="preserve"> – СПб</w:t>
      </w:r>
      <w:proofErr w:type="gramStart"/>
      <w:r w:rsidRPr="00874A63">
        <w:rPr>
          <w:rFonts w:ascii="Times New Roman" w:eastAsia="Calibri" w:hAnsi="Times New Roman"/>
          <w:sz w:val="24"/>
          <w:szCs w:val="24"/>
          <w:lang w:val="ru-RU" w:eastAsia="ar-SA"/>
        </w:rPr>
        <w:t xml:space="preserve">.: </w:t>
      </w:r>
      <w:proofErr w:type="gramEnd"/>
      <w:r w:rsidRPr="00874A63">
        <w:rPr>
          <w:rFonts w:ascii="Times New Roman" w:eastAsia="Calibri" w:hAnsi="Times New Roman"/>
          <w:sz w:val="24"/>
          <w:szCs w:val="24"/>
          <w:lang w:val="ru-RU" w:eastAsia="ar-SA"/>
        </w:rPr>
        <w:t>И</w:t>
      </w:r>
      <w:r w:rsidR="00874A63">
        <w:rPr>
          <w:rFonts w:ascii="Times New Roman" w:eastAsia="Calibri" w:hAnsi="Times New Roman"/>
          <w:sz w:val="24"/>
          <w:szCs w:val="24"/>
          <w:lang w:val="ru-RU" w:eastAsia="ar-SA"/>
        </w:rPr>
        <w:t>здательский дом «Литера», 2010.</w:t>
      </w:r>
      <w:r w:rsidRPr="00874A63">
        <w:rPr>
          <w:rFonts w:ascii="Times New Roman" w:eastAsia="Calibri" w:hAnsi="Times New Roman"/>
          <w:sz w:val="24"/>
          <w:szCs w:val="24"/>
          <w:lang w:val="ru-RU" w:eastAsia="ar-SA"/>
        </w:rPr>
        <w:t>– 80с.</w:t>
      </w:r>
    </w:p>
    <w:p w:rsidR="00AE167B" w:rsidRDefault="00AE167B" w:rsidP="00A779F5">
      <w:pPr>
        <w:pStyle w:val="Style4"/>
        <w:widowControl/>
        <w:spacing w:line="240" w:lineRule="auto"/>
        <w:contextualSpacing/>
        <w:mirrorIndents/>
        <w:jc w:val="left"/>
        <w:rPr>
          <w:rStyle w:val="FontStyle18"/>
          <w:b w:val="0"/>
          <w:i w:val="0"/>
          <w:sz w:val="24"/>
          <w:szCs w:val="24"/>
        </w:rPr>
      </w:pPr>
    </w:p>
    <w:p w:rsidR="00AE167B" w:rsidRDefault="00AE167B" w:rsidP="009933F7">
      <w:pPr>
        <w:pStyle w:val="Style4"/>
        <w:widowControl/>
        <w:spacing w:line="240" w:lineRule="auto"/>
        <w:contextualSpacing/>
        <w:mirrorIndents/>
        <w:jc w:val="center"/>
        <w:rPr>
          <w:rStyle w:val="FontStyle18"/>
          <w:b w:val="0"/>
          <w:i w:val="0"/>
          <w:sz w:val="24"/>
          <w:szCs w:val="24"/>
        </w:rPr>
      </w:pPr>
    </w:p>
    <w:p w:rsidR="009933F7" w:rsidRPr="00874A63" w:rsidRDefault="009933F7" w:rsidP="007E2C0C">
      <w:pPr>
        <w:pStyle w:val="Style4"/>
        <w:widowControl/>
        <w:spacing w:line="240" w:lineRule="auto"/>
        <w:ind w:firstLine="360"/>
        <w:contextualSpacing/>
        <w:mirrorIndents/>
        <w:jc w:val="both"/>
        <w:rPr>
          <w:rStyle w:val="FontStyle18"/>
          <w:b w:val="0"/>
          <w:i w:val="0"/>
          <w:sz w:val="24"/>
          <w:szCs w:val="24"/>
        </w:rPr>
      </w:pPr>
      <w:r w:rsidRPr="00874A63">
        <w:rPr>
          <w:rStyle w:val="FontStyle18"/>
          <w:b w:val="0"/>
          <w:i w:val="0"/>
          <w:sz w:val="24"/>
          <w:szCs w:val="24"/>
        </w:rPr>
        <w:t>Как необходимое условие реализации программы в логопедическом кабинете создается и пополняется информационно-методический фонд, состоящий из методических пособий и рекомендаций по различным направлениям и видам деятельности учителя-логопеда, наглядных пособий, а так же:</w:t>
      </w:r>
    </w:p>
    <w:p w:rsidR="009933F7" w:rsidRPr="00874A63" w:rsidRDefault="009933F7" w:rsidP="009933F7">
      <w:pPr>
        <w:pStyle w:val="Style4"/>
        <w:widowControl/>
        <w:numPr>
          <w:ilvl w:val="0"/>
          <w:numId w:val="29"/>
        </w:numPr>
        <w:spacing w:line="240" w:lineRule="auto"/>
        <w:contextualSpacing/>
        <w:mirrorIndents/>
        <w:jc w:val="both"/>
        <w:rPr>
          <w:rStyle w:val="FontStyle18"/>
          <w:b w:val="0"/>
          <w:i w:val="0"/>
          <w:sz w:val="24"/>
          <w:szCs w:val="24"/>
        </w:rPr>
      </w:pPr>
      <w:r w:rsidRPr="00874A63">
        <w:rPr>
          <w:rStyle w:val="FontStyle18"/>
          <w:b w:val="0"/>
          <w:i w:val="0"/>
          <w:sz w:val="24"/>
          <w:szCs w:val="24"/>
        </w:rPr>
        <w:t>Материалы для диагностики речевых нарушений;</w:t>
      </w:r>
    </w:p>
    <w:p w:rsidR="009933F7" w:rsidRPr="00874A63" w:rsidRDefault="009933F7" w:rsidP="009933F7">
      <w:pPr>
        <w:pStyle w:val="Style4"/>
        <w:widowControl/>
        <w:numPr>
          <w:ilvl w:val="0"/>
          <w:numId w:val="29"/>
        </w:numPr>
        <w:spacing w:line="240" w:lineRule="auto"/>
        <w:contextualSpacing/>
        <w:mirrorIndents/>
        <w:jc w:val="both"/>
        <w:rPr>
          <w:rStyle w:val="FontStyle18"/>
          <w:b w:val="0"/>
          <w:i w:val="0"/>
          <w:sz w:val="24"/>
          <w:szCs w:val="24"/>
        </w:rPr>
      </w:pPr>
      <w:r w:rsidRPr="00874A63">
        <w:rPr>
          <w:rStyle w:val="FontStyle18"/>
          <w:b w:val="0"/>
          <w:i w:val="0"/>
          <w:sz w:val="24"/>
          <w:szCs w:val="24"/>
        </w:rPr>
        <w:t>Дидактические пособия для развития мелкой моторики;</w:t>
      </w:r>
    </w:p>
    <w:p w:rsidR="009933F7" w:rsidRPr="00874A63" w:rsidRDefault="009933F7" w:rsidP="009933F7">
      <w:pPr>
        <w:pStyle w:val="Style4"/>
        <w:widowControl/>
        <w:numPr>
          <w:ilvl w:val="0"/>
          <w:numId w:val="29"/>
        </w:numPr>
        <w:spacing w:line="240" w:lineRule="auto"/>
        <w:contextualSpacing/>
        <w:mirrorIndents/>
        <w:jc w:val="both"/>
        <w:rPr>
          <w:rStyle w:val="FontStyle18"/>
          <w:b w:val="0"/>
          <w:i w:val="0"/>
          <w:sz w:val="24"/>
          <w:szCs w:val="24"/>
        </w:rPr>
      </w:pPr>
      <w:r w:rsidRPr="00874A63">
        <w:rPr>
          <w:rStyle w:val="FontStyle18"/>
          <w:b w:val="0"/>
          <w:i w:val="0"/>
          <w:sz w:val="24"/>
          <w:szCs w:val="24"/>
        </w:rPr>
        <w:t>Дидактические пособия для развития и формирования фонематических процессов;</w:t>
      </w:r>
    </w:p>
    <w:p w:rsidR="009933F7" w:rsidRPr="00874A63" w:rsidRDefault="009933F7" w:rsidP="009933F7">
      <w:pPr>
        <w:pStyle w:val="Style4"/>
        <w:widowControl/>
        <w:numPr>
          <w:ilvl w:val="0"/>
          <w:numId w:val="29"/>
        </w:numPr>
        <w:spacing w:line="240" w:lineRule="auto"/>
        <w:contextualSpacing/>
        <w:mirrorIndents/>
        <w:jc w:val="both"/>
        <w:rPr>
          <w:rStyle w:val="FontStyle18"/>
          <w:b w:val="0"/>
          <w:i w:val="0"/>
          <w:sz w:val="24"/>
          <w:szCs w:val="24"/>
        </w:rPr>
      </w:pPr>
      <w:r w:rsidRPr="00874A63">
        <w:rPr>
          <w:rStyle w:val="FontStyle18"/>
          <w:b w:val="0"/>
          <w:i w:val="0"/>
          <w:sz w:val="24"/>
          <w:szCs w:val="24"/>
        </w:rPr>
        <w:t>Дидактические пособия для коррекции звукопроизношения;</w:t>
      </w:r>
    </w:p>
    <w:p w:rsidR="009933F7" w:rsidRPr="00874A63" w:rsidRDefault="009933F7" w:rsidP="009933F7">
      <w:pPr>
        <w:pStyle w:val="Style4"/>
        <w:widowControl/>
        <w:numPr>
          <w:ilvl w:val="0"/>
          <w:numId w:val="29"/>
        </w:numPr>
        <w:spacing w:line="240" w:lineRule="auto"/>
        <w:contextualSpacing/>
        <w:mirrorIndents/>
        <w:jc w:val="both"/>
        <w:rPr>
          <w:rStyle w:val="FontStyle18"/>
          <w:b w:val="0"/>
          <w:i w:val="0"/>
          <w:sz w:val="24"/>
          <w:szCs w:val="24"/>
        </w:rPr>
      </w:pPr>
      <w:r w:rsidRPr="00874A63">
        <w:rPr>
          <w:rStyle w:val="FontStyle18"/>
          <w:b w:val="0"/>
          <w:i w:val="0"/>
          <w:sz w:val="24"/>
          <w:szCs w:val="24"/>
        </w:rPr>
        <w:t>Дидактические пособия для развития слоговой структуры слова;</w:t>
      </w:r>
    </w:p>
    <w:p w:rsidR="009933F7" w:rsidRPr="00874A63" w:rsidRDefault="009933F7" w:rsidP="009933F7">
      <w:pPr>
        <w:pStyle w:val="Style4"/>
        <w:widowControl/>
        <w:numPr>
          <w:ilvl w:val="0"/>
          <w:numId w:val="29"/>
        </w:numPr>
        <w:spacing w:line="240" w:lineRule="auto"/>
        <w:contextualSpacing/>
        <w:mirrorIndents/>
        <w:jc w:val="both"/>
        <w:rPr>
          <w:rStyle w:val="FontStyle18"/>
          <w:b w:val="0"/>
          <w:i w:val="0"/>
          <w:sz w:val="24"/>
          <w:szCs w:val="24"/>
        </w:rPr>
      </w:pPr>
      <w:r w:rsidRPr="00874A63">
        <w:rPr>
          <w:rStyle w:val="FontStyle18"/>
          <w:b w:val="0"/>
          <w:i w:val="0"/>
          <w:sz w:val="24"/>
          <w:szCs w:val="24"/>
        </w:rPr>
        <w:t>Дидактические пособия для развития для развития и формирования лексико-грамматического строя речи;</w:t>
      </w:r>
    </w:p>
    <w:p w:rsidR="009933F7" w:rsidRPr="00874A63" w:rsidRDefault="009933F7" w:rsidP="009933F7">
      <w:pPr>
        <w:pStyle w:val="Style4"/>
        <w:widowControl/>
        <w:numPr>
          <w:ilvl w:val="0"/>
          <w:numId w:val="29"/>
        </w:numPr>
        <w:spacing w:line="240" w:lineRule="auto"/>
        <w:contextualSpacing/>
        <w:mirrorIndents/>
        <w:jc w:val="both"/>
        <w:rPr>
          <w:rStyle w:val="FontStyle18"/>
          <w:b w:val="0"/>
          <w:i w:val="0"/>
          <w:sz w:val="24"/>
          <w:szCs w:val="24"/>
        </w:rPr>
      </w:pPr>
      <w:r w:rsidRPr="00874A63">
        <w:rPr>
          <w:rStyle w:val="FontStyle18"/>
          <w:b w:val="0"/>
          <w:i w:val="0"/>
          <w:sz w:val="24"/>
          <w:szCs w:val="24"/>
        </w:rPr>
        <w:t>Дидактические пособия для развития и формирования связной речи;</w:t>
      </w:r>
    </w:p>
    <w:p w:rsidR="009933F7" w:rsidRPr="00874A63" w:rsidRDefault="009933F7" w:rsidP="009933F7">
      <w:pPr>
        <w:pStyle w:val="Style4"/>
        <w:widowControl/>
        <w:numPr>
          <w:ilvl w:val="0"/>
          <w:numId w:val="29"/>
        </w:numPr>
        <w:spacing w:line="240" w:lineRule="auto"/>
        <w:contextualSpacing/>
        <w:mirrorIndents/>
        <w:jc w:val="both"/>
        <w:rPr>
          <w:rStyle w:val="FontStyle18"/>
          <w:b w:val="0"/>
          <w:i w:val="0"/>
          <w:sz w:val="24"/>
          <w:szCs w:val="24"/>
        </w:rPr>
      </w:pPr>
      <w:r w:rsidRPr="00874A63">
        <w:rPr>
          <w:rStyle w:val="FontStyle18"/>
          <w:b w:val="0"/>
          <w:i w:val="0"/>
          <w:sz w:val="24"/>
          <w:szCs w:val="24"/>
        </w:rPr>
        <w:t>Дидактические пособия по коррекции нарушений письменной речи;</w:t>
      </w:r>
    </w:p>
    <w:p w:rsidR="009933F7" w:rsidRPr="00874A63" w:rsidRDefault="009933F7" w:rsidP="009933F7">
      <w:pPr>
        <w:pStyle w:val="Style4"/>
        <w:widowControl/>
        <w:numPr>
          <w:ilvl w:val="0"/>
          <w:numId w:val="29"/>
        </w:numPr>
        <w:spacing w:line="240" w:lineRule="auto"/>
        <w:contextualSpacing/>
        <w:mirrorIndents/>
        <w:jc w:val="both"/>
        <w:rPr>
          <w:rStyle w:val="FontStyle18"/>
          <w:b w:val="0"/>
          <w:i w:val="0"/>
          <w:sz w:val="24"/>
          <w:szCs w:val="24"/>
        </w:rPr>
      </w:pPr>
      <w:r w:rsidRPr="00874A63">
        <w:rPr>
          <w:rStyle w:val="FontStyle18"/>
          <w:b w:val="0"/>
          <w:i w:val="0"/>
          <w:sz w:val="24"/>
          <w:szCs w:val="24"/>
        </w:rPr>
        <w:t>Методическая и справочная литература.</w:t>
      </w:r>
    </w:p>
    <w:p w:rsidR="00AE167B" w:rsidRPr="005626DC" w:rsidRDefault="00AE167B" w:rsidP="005626DC">
      <w:pPr>
        <w:jc w:val="both"/>
        <w:rPr>
          <w:rFonts w:eastAsia="Calibri"/>
          <w:bCs/>
          <w:sz w:val="22"/>
          <w:szCs w:val="22"/>
          <w:lang w:eastAsia="en-US"/>
        </w:rPr>
      </w:pPr>
    </w:p>
    <w:p w:rsidR="008E47D7" w:rsidRDefault="008E47D7" w:rsidP="00CA2E6A">
      <w:pPr>
        <w:autoSpaceDE w:val="0"/>
        <w:autoSpaceDN w:val="0"/>
        <w:adjustRightInd w:val="0"/>
        <w:rPr>
          <w:color w:val="FF0000"/>
          <w:sz w:val="22"/>
          <w:szCs w:val="22"/>
        </w:rPr>
      </w:pPr>
    </w:p>
    <w:p w:rsidR="004A5152" w:rsidRDefault="007244D8" w:rsidP="007244D8">
      <w:pPr>
        <w:autoSpaceDE w:val="0"/>
        <w:autoSpaceDN w:val="0"/>
        <w:adjustRightInd w:val="0"/>
        <w:jc w:val="right"/>
        <w:rPr>
          <w:b/>
          <w:sz w:val="22"/>
          <w:szCs w:val="22"/>
        </w:rPr>
      </w:pPr>
      <w:r>
        <w:rPr>
          <w:b/>
          <w:sz w:val="22"/>
          <w:szCs w:val="22"/>
        </w:rPr>
        <w:t>ПРИЛОЖЕНИЕ 1</w:t>
      </w:r>
    </w:p>
    <w:p w:rsidR="007244D8" w:rsidRDefault="007244D8" w:rsidP="007244D8">
      <w:pPr>
        <w:autoSpaceDE w:val="0"/>
        <w:autoSpaceDN w:val="0"/>
        <w:adjustRightInd w:val="0"/>
        <w:jc w:val="right"/>
        <w:rPr>
          <w:b/>
          <w:sz w:val="22"/>
          <w:szCs w:val="22"/>
        </w:rPr>
      </w:pPr>
    </w:p>
    <w:p w:rsidR="007244D8" w:rsidRPr="007244D8" w:rsidRDefault="007244D8" w:rsidP="007244D8">
      <w:pPr>
        <w:spacing w:line="360" w:lineRule="auto"/>
        <w:ind w:firstLine="708"/>
        <w:jc w:val="center"/>
        <w:rPr>
          <w:b/>
          <w:sz w:val="28"/>
          <w:szCs w:val="28"/>
        </w:rPr>
      </w:pPr>
      <w:r w:rsidRPr="007244D8">
        <w:rPr>
          <w:b/>
          <w:sz w:val="28"/>
          <w:szCs w:val="28"/>
        </w:rPr>
        <w:t>Динамика развития письменной речи</w:t>
      </w:r>
    </w:p>
    <w:p w:rsidR="007244D8" w:rsidRPr="007244D8" w:rsidRDefault="007244D8" w:rsidP="007244D8">
      <w:pPr>
        <w:spacing w:line="360" w:lineRule="auto"/>
        <w:jc w:val="center"/>
        <w:rPr>
          <w:b/>
          <w:sz w:val="22"/>
          <w:szCs w:val="22"/>
        </w:rPr>
      </w:pPr>
      <w:r w:rsidRPr="007244D8">
        <w:rPr>
          <w:b/>
          <w:sz w:val="22"/>
          <w:szCs w:val="22"/>
        </w:rPr>
        <w:t>Особенности овладения письмом учащимися</w:t>
      </w:r>
    </w:p>
    <w:tbl>
      <w:tblPr>
        <w:tblW w:w="10453" w:type="dxa"/>
        <w:jc w:val="center"/>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3969"/>
        <w:gridCol w:w="709"/>
        <w:gridCol w:w="709"/>
        <w:gridCol w:w="567"/>
        <w:gridCol w:w="567"/>
        <w:gridCol w:w="567"/>
        <w:gridCol w:w="567"/>
        <w:gridCol w:w="567"/>
        <w:gridCol w:w="709"/>
      </w:tblGrid>
      <w:tr w:rsidR="007244D8" w:rsidRPr="007244D8" w:rsidTr="007244D8">
        <w:trPr>
          <w:jc w:val="center"/>
        </w:trPr>
        <w:tc>
          <w:tcPr>
            <w:tcW w:w="1522" w:type="dxa"/>
            <w:vMerge w:val="restart"/>
            <w:tcBorders>
              <w:top w:val="single" w:sz="4" w:space="0" w:color="auto"/>
              <w:left w:val="single" w:sz="4" w:space="0" w:color="auto"/>
              <w:right w:val="single" w:sz="4" w:space="0" w:color="auto"/>
            </w:tcBorders>
            <w:vAlign w:val="center"/>
          </w:tcPr>
          <w:p w:rsidR="007244D8" w:rsidRPr="007244D8" w:rsidRDefault="007244D8" w:rsidP="007244D8">
            <w:pPr>
              <w:jc w:val="center"/>
              <w:rPr>
                <w:b/>
              </w:rPr>
            </w:pPr>
            <w:r w:rsidRPr="007244D8">
              <w:rPr>
                <w:b/>
                <w:sz w:val="22"/>
                <w:szCs w:val="22"/>
              </w:rPr>
              <w:t>Типы ошибок</w:t>
            </w:r>
          </w:p>
        </w:tc>
        <w:tc>
          <w:tcPr>
            <w:tcW w:w="3969" w:type="dxa"/>
            <w:vMerge w:val="restart"/>
            <w:tcBorders>
              <w:top w:val="single" w:sz="4" w:space="0" w:color="auto"/>
              <w:left w:val="single" w:sz="4" w:space="0" w:color="auto"/>
              <w:right w:val="single" w:sz="4" w:space="0" w:color="auto"/>
            </w:tcBorders>
            <w:vAlign w:val="center"/>
          </w:tcPr>
          <w:p w:rsidR="007244D8" w:rsidRPr="007244D8" w:rsidRDefault="007244D8" w:rsidP="007244D8">
            <w:pPr>
              <w:jc w:val="center"/>
              <w:rPr>
                <w:b/>
              </w:rPr>
            </w:pPr>
            <w:r w:rsidRPr="007244D8">
              <w:rPr>
                <w:b/>
                <w:sz w:val="22"/>
                <w:szCs w:val="22"/>
              </w:rPr>
              <w:t>Виды ошибок</w:t>
            </w:r>
          </w:p>
          <w:p w:rsidR="007244D8" w:rsidRPr="007244D8" w:rsidRDefault="007244D8" w:rsidP="007244D8">
            <w:pPr>
              <w:jc w:val="center"/>
              <w:rPr>
                <w:b/>
              </w:rPr>
            </w:pPr>
          </w:p>
        </w:tc>
        <w:tc>
          <w:tcPr>
            <w:tcW w:w="4962" w:type="dxa"/>
            <w:gridSpan w:val="8"/>
            <w:tcBorders>
              <w:top w:val="single" w:sz="4" w:space="0" w:color="auto"/>
              <w:left w:val="single" w:sz="4" w:space="0" w:color="auto"/>
              <w:right w:val="single" w:sz="4" w:space="0" w:color="auto"/>
            </w:tcBorders>
          </w:tcPr>
          <w:p w:rsidR="007244D8" w:rsidRPr="007244D8" w:rsidRDefault="007244D8" w:rsidP="007244D8">
            <w:pPr>
              <w:jc w:val="center"/>
              <w:rPr>
                <w:b/>
              </w:rPr>
            </w:pPr>
            <w:r w:rsidRPr="007244D8">
              <w:rPr>
                <w:b/>
                <w:sz w:val="22"/>
                <w:szCs w:val="22"/>
              </w:rPr>
              <w:t>Учебный год</w:t>
            </w:r>
          </w:p>
        </w:tc>
      </w:tr>
      <w:tr w:rsidR="007244D8" w:rsidRPr="007244D8" w:rsidTr="007244D8">
        <w:trPr>
          <w:jc w:val="center"/>
        </w:trPr>
        <w:tc>
          <w:tcPr>
            <w:tcW w:w="1522" w:type="dxa"/>
            <w:vMerge/>
            <w:tcBorders>
              <w:left w:val="single" w:sz="4" w:space="0" w:color="auto"/>
              <w:right w:val="single" w:sz="4" w:space="0" w:color="auto"/>
            </w:tcBorders>
          </w:tcPr>
          <w:p w:rsidR="007244D8" w:rsidRPr="007244D8" w:rsidRDefault="007244D8" w:rsidP="007244D8">
            <w:pPr>
              <w:jc w:val="center"/>
            </w:pPr>
          </w:p>
        </w:tc>
        <w:tc>
          <w:tcPr>
            <w:tcW w:w="3969" w:type="dxa"/>
            <w:vMerge/>
            <w:tcBorders>
              <w:left w:val="single" w:sz="4" w:space="0" w:color="auto"/>
              <w:right w:val="single" w:sz="4" w:space="0" w:color="auto"/>
            </w:tcBorders>
          </w:tcPr>
          <w:p w:rsidR="007244D8" w:rsidRPr="007244D8" w:rsidRDefault="007244D8" w:rsidP="007244D8">
            <w:pPr>
              <w:jc w:val="center"/>
              <w:rPr>
                <w:i/>
              </w:rPr>
            </w:pPr>
          </w:p>
        </w:tc>
        <w:tc>
          <w:tcPr>
            <w:tcW w:w="1418"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r w:rsidRPr="007244D8">
              <w:rPr>
                <w:b/>
              </w:rPr>
              <w:t>1 класс</w:t>
            </w:r>
          </w:p>
        </w:tc>
        <w:tc>
          <w:tcPr>
            <w:tcW w:w="1134"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r w:rsidRPr="007244D8">
              <w:rPr>
                <w:b/>
              </w:rPr>
              <w:t>2 класс</w:t>
            </w:r>
          </w:p>
        </w:tc>
        <w:tc>
          <w:tcPr>
            <w:tcW w:w="1134"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r w:rsidRPr="007244D8">
              <w:rPr>
                <w:b/>
              </w:rPr>
              <w:t>3 класс</w:t>
            </w:r>
          </w:p>
        </w:tc>
        <w:tc>
          <w:tcPr>
            <w:tcW w:w="1276"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r w:rsidRPr="007244D8">
              <w:rPr>
                <w:b/>
              </w:rPr>
              <w:t>4 класс</w:t>
            </w:r>
          </w:p>
        </w:tc>
      </w:tr>
      <w:tr w:rsidR="007244D8" w:rsidRPr="007244D8" w:rsidTr="007244D8">
        <w:trPr>
          <w:jc w:val="center"/>
        </w:trPr>
        <w:tc>
          <w:tcPr>
            <w:tcW w:w="1522" w:type="dxa"/>
            <w:vMerge/>
            <w:tcBorders>
              <w:left w:val="single" w:sz="4" w:space="0" w:color="auto"/>
              <w:bottom w:val="single" w:sz="4" w:space="0" w:color="auto"/>
              <w:right w:val="single" w:sz="4" w:space="0" w:color="auto"/>
            </w:tcBorders>
          </w:tcPr>
          <w:p w:rsidR="007244D8" w:rsidRPr="007244D8" w:rsidRDefault="007244D8" w:rsidP="007244D8">
            <w:pPr>
              <w:jc w:val="center"/>
            </w:pPr>
          </w:p>
        </w:tc>
        <w:tc>
          <w:tcPr>
            <w:tcW w:w="3969" w:type="dxa"/>
            <w:vMerge/>
            <w:tcBorders>
              <w:left w:val="single" w:sz="4" w:space="0" w:color="auto"/>
              <w:bottom w:val="single" w:sz="4" w:space="0" w:color="auto"/>
              <w:right w:val="single" w:sz="4" w:space="0" w:color="auto"/>
            </w:tcBorders>
          </w:tcPr>
          <w:p w:rsidR="007244D8" w:rsidRPr="007244D8" w:rsidRDefault="007244D8" w:rsidP="007244D8">
            <w:pPr>
              <w:jc w:val="center"/>
              <w:rPr>
                <w:i/>
              </w:rPr>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r>
      <w:tr w:rsidR="007244D8" w:rsidRPr="007244D8" w:rsidTr="007244D8">
        <w:trPr>
          <w:jc w:val="center"/>
        </w:trPr>
        <w:tc>
          <w:tcPr>
            <w:tcW w:w="5491"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r w:rsidRPr="007244D8">
              <w:rPr>
                <w:sz w:val="22"/>
                <w:szCs w:val="22"/>
              </w:rPr>
              <w:t xml:space="preserve">Без ошибок </w:t>
            </w:r>
            <w:r w:rsidRPr="007244D8">
              <w:rPr>
                <w:sz w:val="22"/>
                <w:szCs w:val="22"/>
                <w:lang w:val="en-US"/>
              </w:rPr>
              <w:t>/</w:t>
            </w:r>
            <w:r w:rsidRPr="007244D8">
              <w:rPr>
                <w:sz w:val="22"/>
                <w:szCs w:val="22"/>
              </w:rPr>
              <w:t>с 1 ошибкой</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p>
        </w:tc>
      </w:tr>
      <w:tr w:rsidR="007244D8" w:rsidRPr="007244D8" w:rsidTr="007244D8">
        <w:trPr>
          <w:trHeight w:val="180"/>
          <w:jc w:val="center"/>
        </w:trPr>
        <w:tc>
          <w:tcPr>
            <w:tcW w:w="1522" w:type="dxa"/>
            <w:vMerge w:val="restart"/>
            <w:tcBorders>
              <w:top w:val="single" w:sz="4" w:space="0" w:color="auto"/>
              <w:left w:val="single" w:sz="4" w:space="0" w:color="auto"/>
              <w:right w:val="single" w:sz="4" w:space="0" w:color="auto"/>
            </w:tcBorders>
          </w:tcPr>
          <w:p w:rsidR="007244D8" w:rsidRPr="007244D8" w:rsidRDefault="007244D8" w:rsidP="007244D8">
            <w:r w:rsidRPr="007244D8">
              <w:rPr>
                <w:sz w:val="22"/>
                <w:szCs w:val="22"/>
              </w:rPr>
              <w:t>Ошибки звукового состава слова</w:t>
            </w:r>
          </w:p>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замены согласных</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15"/>
          <w:jc w:val="center"/>
        </w:trPr>
        <w:tc>
          <w:tcPr>
            <w:tcW w:w="1522" w:type="dxa"/>
            <w:vMerge/>
            <w:tcBorders>
              <w:left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замены гласных</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15"/>
          <w:jc w:val="center"/>
        </w:trPr>
        <w:tc>
          <w:tcPr>
            <w:tcW w:w="1522" w:type="dxa"/>
            <w:vMerge/>
            <w:tcBorders>
              <w:left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пропуски гласных</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15"/>
          <w:jc w:val="center"/>
        </w:trPr>
        <w:tc>
          <w:tcPr>
            <w:tcW w:w="1522" w:type="dxa"/>
            <w:vMerge/>
            <w:tcBorders>
              <w:left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пропуски согласных</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00"/>
          <w:jc w:val="center"/>
        </w:trPr>
        <w:tc>
          <w:tcPr>
            <w:tcW w:w="1522" w:type="dxa"/>
            <w:vMerge/>
            <w:tcBorders>
              <w:left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пропуски слогов и частей слова</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1522" w:type="dxa"/>
            <w:vMerge/>
            <w:tcBorders>
              <w:left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Перестановки, персеверации, антиципации</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1522" w:type="dxa"/>
            <w:vMerge/>
            <w:tcBorders>
              <w:left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добавления</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55"/>
          <w:jc w:val="center"/>
        </w:trPr>
        <w:tc>
          <w:tcPr>
            <w:tcW w:w="1522" w:type="dxa"/>
            <w:vMerge/>
            <w:tcBorders>
              <w:left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раздельное написание частей слова</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55"/>
          <w:jc w:val="center"/>
        </w:trPr>
        <w:tc>
          <w:tcPr>
            <w:tcW w:w="1522" w:type="dxa"/>
            <w:vMerge/>
            <w:tcBorders>
              <w:left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контаминации</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55"/>
          <w:jc w:val="center"/>
        </w:trPr>
        <w:tc>
          <w:tcPr>
            <w:tcW w:w="1522" w:type="dxa"/>
            <w:vMerge/>
            <w:tcBorders>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замена фонем по звуковому сходству</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1522" w:type="dxa"/>
            <w:vMerge w:val="restart"/>
            <w:tcBorders>
              <w:top w:val="single" w:sz="4" w:space="0" w:color="auto"/>
              <w:left w:val="single" w:sz="4" w:space="0" w:color="auto"/>
              <w:bottom w:val="single" w:sz="4" w:space="0" w:color="auto"/>
              <w:right w:val="single" w:sz="4" w:space="0" w:color="auto"/>
            </w:tcBorders>
          </w:tcPr>
          <w:p w:rsidR="007244D8" w:rsidRPr="007244D8" w:rsidRDefault="007244D8" w:rsidP="007244D8">
            <w:r w:rsidRPr="007244D8">
              <w:rPr>
                <w:sz w:val="22"/>
                <w:szCs w:val="22"/>
              </w:rPr>
              <w:t>Лексико-грамматические ошибки</w:t>
            </w:r>
          </w:p>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нарушение согласования</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70"/>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ошибки в окончании</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70"/>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замена слов по звуковому сходству</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70"/>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замена по семантическому сходству</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5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пропуски слов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лишнее слово, повторы слов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слитное написание слов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55"/>
          <w:jc w:val="center"/>
        </w:trPr>
        <w:tc>
          <w:tcPr>
            <w:tcW w:w="1522" w:type="dxa"/>
            <w:vMerge w:val="restart"/>
            <w:tcBorders>
              <w:top w:val="single" w:sz="4" w:space="0" w:color="auto"/>
              <w:left w:val="single" w:sz="4" w:space="0" w:color="auto"/>
              <w:bottom w:val="single" w:sz="4" w:space="0" w:color="auto"/>
              <w:right w:val="single" w:sz="4" w:space="0" w:color="auto"/>
            </w:tcBorders>
          </w:tcPr>
          <w:p w:rsidR="007244D8" w:rsidRPr="007244D8" w:rsidRDefault="007244D8" w:rsidP="007244D8">
            <w:r w:rsidRPr="007244D8">
              <w:rPr>
                <w:sz w:val="22"/>
                <w:szCs w:val="22"/>
              </w:rPr>
              <w:t xml:space="preserve">Графические </w:t>
            </w:r>
          </w:p>
          <w:p w:rsidR="007244D8" w:rsidRPr="007244D8" w:rsidRDefault="007244D8" w:rsidP="007244D8">
            <w:r w:rsidRPr="007244D8">
              <w:rPr>
                <w:sz w:val="22"/>
                <w:szCs w:val="22"/>
              </w:rPr>
              <w:t>ошибки</w:t>
            </w:r>
          </w:p>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замена букв по количеству элементов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55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замена букв по пространственному расположению</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1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зеркальное письмо букв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2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общее искажение букв, слов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15"/>
          <w:jc w:val="center"/>
        </w:trPr>
        <w:tc>
          <w:tcPr>
            <w:tcW w:w="1522" w:type="dxa"/>
            <w:vMerge w:val="restart"/>
            <w:tcBorders>
              <w:top w:val="single" w:sz="4" w:space="0" w:color="auto"/>
              <w:left w:val="single" w:sz="4" w:space="0" w:color="auto"/>
              <w:bottom w:val="single" w:sz="4" w:space="0" w:color="auto"/>
              <w:right w:val="single" w:sz="4" w:space="0" w:color="auto"/>
            </w:tcBorders>
          </w:tcPr>
          <w:p w:rsidR="007244D8" w:rsidRPr="007244D8" w:rsidRDefault="007244D8" w:rsidP="007244D8">
            <w:r w:rsidRPr="007244D8">
              <w:rPr>
                <w:sz w:val="22"/>
                <w:szCs w:val="22"/>
              </w:rPr>
              <w:t>Ошибки на правила правописания</w:t>
            </w:r>
          </w:p>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 xml:space="preserve">правописание </w:t>
            </w:r>
            <w:proofErr w:type="spellStart"/>
            <w:r w:rsidRPr="007244D8">
              <w:rPr>
                <w:sz w:val="22"/>
                <w:szCs w:val="22"/>
              </w:rPr>
              <w:t>жи</w:t>
            </w:r>
            <w:proofErr w:type="spellEnd"/>
            <w:r w:rsidRPr="007244D8">
              <w:rPr>
                <w:sz w:val="22"/>
                <w:szCs w:val="22"/>
              </w:rPr>
              <w:t xml:space="preserve">/ши, </w:t>
            </w:r>
            <w:proofErr w:type="spellStart"/>
            <w:proofErr w:type="gramStart"/>
            <w:r w:rsidRPr="007244D8">
              <w:rPr>
                <w:sz w:val="22"/>
                <w:szCs w:val="22"/>
              </w:rPr>
              <w:t>ча</w:t>
            </w:r>
            <w:proofErr w:type="spellEnd"/>
            <w:r w:rsidRPr="007244D8">
              <w:rPr>
                <w:sz w:val="22"/>
                <w:szCs w:val="22"/>
              </w:rPr>
              <w:t>/ща</w:t>
            </w:r>
            <w:proofErr w:type="gramEnd"/>
            <w:r w:rsidRPr="007244D8">
              <w:rPr>
                <w:sz w:val="22"/>
                <w:szCs w:val="22"/>
              </w:rPr>
              <w:t>, чу/</w:t>
            </w:r>
            <w:proofErr w:type="spellStart"/>
            <w:r w:rsidRPr="007244D8">
              <w:rPr>
                <w:sz w:val="22"/>
                <w:szCs w:val="22"/>
              </w:rPr>
              <w:t>щу</w:t>
            </w:r>
            <w:proofErr w:type="spellEnd"/>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46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большая буква в начале предложения, в именах и кличках животных</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40"/>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 xml:space="preserve">знаки препинания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40"/>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правописание мягких согласных</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55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 xml:space="preserve">правописание безударной гласной в </w:t>
            </w:r>
            <w:proofErr w:type="gramStart"/>
            <w:r w:rsidRPr="007244D8">
              <w:rPr>
                <w:sz w:val="22"/>
                <w:szCs w:val="22"/>
              </w:rPr>
              <w:t>корне слова</w:t>
            </w:r>
            <w:proofErr w:type="gramEnd"/>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правописание парной согласной</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55"/>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 xml:space="preserve">правописание </w:t>
            </w:r>
            <w:proofErr w:type="spellStart"/>
            <w:r w:rsidRPr="007244D8">
              <w:rPr>
                <w:sz w:val="22"/>
                <w:szCs w:val="22"/>
              </w:rPr>
              <w:t>чк</w:t>
            </w:r>
            <w:proofErr w:type="spellEnd"/>
            <w:r w:rsidRPr="007244D8">
              <w:rPr>
                <w:sz w:val="22"/>
                <w:szCs w:val="22"/>
              </w:rPr>
              <w:t>/</w:t>
            </w:r>
            <w:proofErr w:type="spellStart"/>
            <w:r w:rsidRPr="007244D8">
              <w:rPr>
                <w:sz w:val="22"/>
                <w:szCs w:val="22"/>
              </w:rPr>
              <w:t>чн</w:t>
            </w:r>
            <w:proofErr w:type="spellEnd"/>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570"/>
          <w:jc w:val="center"/>
        </w:trPr>
        <w:tc>
          <w:tcPr>
            <w:tcW w:w="1522" w:type="dxa"/>
            <w:vMerge/>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tc>
        <w:tc>
          <w:tcPr>
            <w:tcW w:w="396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
            </w:pPr>
            <w:r w:rsidRPr="007244D8">
              <w:rPr>
                <w:sz w:val="22"/>
                <w:szCs w:val="22"/>
              </w:rPr>
              <w:t>другие ошибки на правила правописания</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435"/>
          <w:jc w:val="center"/>
        </w:trPr>
        <w:tc>
          <w:tcPr>
            <w:tcW w:w="5491" w:type="dxa"/>
            <w:gridSpan w:val="2"/>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pPr>
              <w:ind w:left="12"/>
            </w:pPr>
            <w:r w:rsidRPr="007244D8">
              <w:rPr>
                <w:sz w:val="22"/>
                <w:szCs w:val="22"/>
              </w:rPr>
              <w:t>Затрудняются писать на слух</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427"/>
          <w:jc w:val="center"/>
        </w:trPr>
        <w:tc>
          <w:tcPr>
            <w:tcW w:w="5491" w:type="dxa"/>
            <w:gridSpan w:val="2"/>
            <w:tcBorders>
              <w:top w:val="single" w:sz="4" w:space="0" w:color="auto"/>
              <w:left w:val="single" w:sz="4" w:space="0" w:color="auto"/>
              <w:bottom w:val="single" w:sz="4" w:space="0" w:color="auto"/>
              <w:right w:val="single" w:sz="4" w:space="0" w:color="auto"/>
            </w:tcBorders>
            <w:vAlign w:val="center"/>
          </w:tcPr>
          <w:p w:rsidR="007244D8" w:rsidRPr="007244D8" w:rsidRDefault="007244D8" w:rsidP="007244D8">
            <w:pPr>
              <w:ind w:left="12"/>
            </w:pPr>
            <w:r w:rsidRPr="007244D8">
              <w:rPr>
                <w:sz w:val="22"/>
                <w:szCs w:val="22"/>
              </w:rPr>
              <w:t>Списывание</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bl>
    <w:p w:rsidR="007244D8" w:rsidRPr="007244D8" w:rsidRDefault="007244D8" w:rsidP="007244D8">
      <w:pPr>
        <w:spacing w:line="360" w:lineRule="auto"/>
        <w:rPr>
          <w:sz w:val="28"/>
          <w:szCs w:val="28"/>
        </w:rPr>
      </w:pPr>
    </w:p>
    <w:p w:rsidR="007244D8" w:rsidRPr="007244D8" w:rsidRDefault="007244D8" w:rsidP="007244D8">
      <w:pPr>
        <w:spacing w:line="360" w:lineRule="auto"/>
        <w:jc w:val="center"/>
        <w:rPr>
          <w:b/>
          <w:sz w:val="22"/>
          <w:szCs w:val="22"/>
        </w:rPr>
      </w:pPr>
      <w:r w:rsidRPr="007244D8">
        <w:rPr>
          <w:b/>
          <w:sz w:val="22"/>
          <w:szCs w:val="22"/>
        </w:rPr>
        <w:lastRenderedPageBreak/>
        <w:t xml:space="preserve">Особенности овладения чтением учащимися </w:t>
      </w:r>
    </w:p>
    <w:tbl>
      <w:tblPr>
        <w:tblW w:w="1049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709"/>
        <w:gridCol w:w="709"/>
        <w:gridCol w:w="567"/>
        <w:gridCol w:w="567"/>
        <w:gridCol w:w="567"/>
        <w:gridCol w:w="567"/>
        <w:gridCol w:w="567"/>
        <w:gridCol w:w="709"/>
      </w:tblGrid>
      <w:tr w:rsidR="007244D8" w:rsidRPr="007244D8" w:rsidTr="007244D8">
        <w:trPr>
          <w:jc w:val="center"/>
        </w:trPr>
        <w:tc>
          <w:tcPr>
            <w:tcW w:w="5529" w:type="dxa"/>
            <w:vMerge w:val="restart"/>
            <w:tcBorders>
              <w:top w:val="single" w:sz="4" w:space="0" w:color="auto"/>
              <w:left w:val="single" w:sz="4" w:space="0" w:color="auto"/>
              <w:right w:val="single" w:sz="4" w:space="0" w:color="auto"/>
            </w:tcBorders>
            <w:vAlign w:val="center"/>
          </w:tcPr>
          <w:p w:rsidR="007244D8" w:rsidRPr="007244D8" w:rsidRDefault="007244D8" w:rsidP="007244D8">
            <w:pPr>
              <w:jc w:val="center"/>
              <w:rPr>
                <w:b/>
              </w:rPr>
            </w:pPr>
            <w:r w:rsidRPr="007244D8">
              <w:rPr>
                <w:b/>
                <w:sz w:val="22"/>
                <w:szCs w:val="22"/>
              </w:rPr>
              <w:t>Параметры</w:t>
            </w:r>
          </w:p>
        </w:tc>
        <w:tc>
          <w:tcPr>
            <w:tcW w:w="4962" w:type="dxa"/>
            <w:gridSpan w:val="8"/>
            <w:tcBorders>
              <w:top w:val="single" w:sz="4" w:space="0" w:color="auto"/>
              <w:left w:val="single" w:sz="4" w:space="0" w:color="auto"/>
              <w:right w:val="single" w:sz="4" w:space="0" w:color="auto"/>
            </w:tcBorders>
          </w:tcPr>
          <w:p w:rsidR="007244D8" w:rsidRPr="007244D8" w:rsidRDefault="007244D8" w:rsidP="007244D8">
            <w:pPr>
              <w:jc w:val="center"/>
              <w:rPr>
                <w:b/>
              </w:rPr>
            </w:pPr>
            <w:r w:rsidRPr="007244D8">
              <w:rPr>
                <w:b/>
                <w:sz w:val="22"/>
                <w:szCs w:val="22"/>
              </w:rPr>
              <w:t>Учебный год</w:t>
            </w:r>
          </w:p>
        </w:tc>
      </w:tr>
      <w:tr w:rsidR="007244D8" w:rsidRPr="007244D8" w:rsidTr="007244D8">
        <w:trPr>
          <w:jc w:val="center"/>
        </w:trPr>
        <w:tc>
          <w:tcPr>
            <w:tcW w:w="5529" w:type="dxa"/>
            <w:vMerge/>
            <w:tcBorders>
              <w:left w:val="single" w:sz="4" w:space="0" w:color="auto"/>
              <w:right w:val="single" w:sz="4" w:space="0" w:color="auto"/>
            </w:tcBorders>
          </w:tcPr>
          <w:p w:rsidR="007244D8" w:rsidRPr="007244D8" w:rsidRDefault="007244D8" w:rsidP="007244D8">
            <w:pPr>
              <w:jc w:val="center"/>
              <w:rPr>
                <w:i/>
              </w:rPr>
            </w:pPr>
          </w:p>
        </w:tc>
        <w:tc>
          <w:tcPr>
            <w:tcW w:w="1418"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r w:rsidRPr="007244D8">
              <w:rPr>
                <w:b/>
              </w:rPr>
              <w:t>1 класс</w:t>
            </w:r>
          </w:p>
        </w:tc>
        <w:tc>
          <w:tcPr>
            <w:tcW w:w="1134"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r w:rsidRPr="007244D8">
              <w:rPr>
                <w:b/>
              </w:rPr>
              <w:t>2 класс</w:t>
            </w:r>
          </w:p>
        </w:tc>
        <w:tc>
          <w:tcPr>
            <w:tcW w:w="1134"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r w:rsidRPr="007244D8">
              <w:rPr>
                <w:b/>
              </w:rPr>
              <w:t>3 класс</w:t>
            </w:r>
          </w:p>
        </w:tc>
        <w:tc>
          <w:tcPr>
            <w:tcW w:w="1276"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center"/>
            </w:pPr>
            <w:r w:rsidRPr="007244D8">
              <w:rPr>
                <w:b/>
              </w:rPr>
              <w:t>4 класс</w:t>
            </w:r>
          </w:p>
        </w:tc>
      </w:tr>
      <w:tr w:rsidR="007244D8" w:rsidRPr="007244D8" w:rsidTr="007244D8">
        <w:trPr>
          <w:jc w:val="center"/>
        </w:trPr>
        <w:tc>
          <w:tcPr>
            <w:tcW w:w="5529" w:type="dxa"/>
            <w:vMerge/>
            <w:tcBorders>
              <w:left w:val="single" w:sz="4" w:space="0" w:color="auto"/>
              <w:bottom w:val="single" w:sz="4" w:space="0" w:color="auto"/>
              <w:right w:val="single" w:sz="4" w:space="0" w:color="auto"/>
            </w:tcBorders>
          </w:tcPr>
          <w:p w:rsidR="007244D8" w:rsidRPr="007244D8" w:rsidRDefault="007244D8" w:rsidP="007244D8">
            <w:pPr>
              <w:jc w:val="center"/>
              <w:rPr>
                <w:i/>
              </w:rPr>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spacing w:after="200" w:line="276" w:lineRule="auto"/>
              <w:jc w:val="center"/>
              <w:rPr>
                <w:rFonts w:eastAsia="Calibri"/>
                <w:b/>
                <w:lang w:eastAsia="en-US"/>
              </w:rPr>
            </w:pPr>
            <w:r w:rsidRPr="007244D8">
              <w:rPr>
                <w:rFonts w:eastAsia="Calibri"/>
                <w:b/>
                <w:sz w:val="22"/>
                <w:szCs w:val="22"/>
                <w:lang w:val="en-US" w:eastAsia="en-US"/>
              </w:rPr>
              <w:t>II</w:t>
            </w:r>
          </w:p>
          <w:p w:rsidR="007244D8" w:rsidRPr="007244D8" w:rsidRDefault="007244D8" w:rsidP="007244D8">
            <w:pPr>
              <w:jc w:val="center"/>
            </w:pPr>
            <w:proofErr w:type="gramStart"/>
            <w:r w:rsidRPr="007244D8">
              <w:rPr>
                <w:rFonts w:eastAsia="Calibri"/>
                <w:b/>
                <w:sz w:val="22"/>
                <w:szCs w:val="22"/>
                <w:lang w:eastAsia="en-US"/>
              </w:rPr>
              <w:t>п</w:t>
            </w:r>
            <w:proofErr w:type="gramEnd"/>
            <w:r w:rsidRPr="007244D8">
              <w:rPr>
                <w:rFonts w:eastAsia="Calibri"/>
                <w:b/>
                <w:sz w:val="22"/>
                <w:szCs w:val="22"/>
                <w:lang w:eastAsia="en-US"/>
              </w:rPr>
              <w:t>/год.</w:t>
            </w:r>
          </w:p>
        </w:tc>
      </w:tr>
    </w:tbl>
    <w:p w:rsidR="007244D8" w:rsidRPr="007244D8" w:rsidRDefault="007244D8" w:rsidP="007244D8">
      <w:pPr>
        <w:spacing w:line="360" w:lineRule="auto"/>
        <w:jc w:val="center"/>
        <w:rPr>
          <w:b/>
          <w:sz w:val="22"/>
          <w:szCs w:val="22"/>
        </w:rPr>
      </w:pPr>
    </w:p>
    <w:tbl>
      <w:tblPr>
        <w:tblW w:w="1049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709"/>
        <w:gridCol w:w="709"/>
        <w:gridCol w:w="23"/>
        <w:gridCol w:w="544"/>
        <w:gridCol w:w="567"/>
        <w:gridCol w:w="567"/>
        <w:gridCol w:w="567"/>
        <w:gridCol w:w="567"/>
        <w:gridCol w:w="709"/>
      </w:tblGrid>
      <w:tr w:rsidR="007244D8" w:rsidRPr="007244D8" w:rsidTr="007244D8">
        <w:trPr>
          <w:trHeight w:val="345"/>
          <w:jc w:val="center"/>
        </w:trPr>
        <w:tc>
          <w:tcPr>
            <w:tcW w:w="10491" w:type="dxa"/>
            <w:gridSpan w:val="10"/>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r w:rsidRPr="007244D8">
              <w:rPr>
                <w:sz w:val="22"/>
                <w:szCs w:val="22"/>
              </w:rPr>
              <w:t xml:space="preserve">Способ чтения </w:t>
            </w:r>
          </w:p>
        </w:tc>
      </w:tr>
      <w:tr w:rsidR="007244D8" w:rsidRPr="007244D8" w:rsidTr="007244D8">
        <w:trPr>
          <w:trHeight w:val="30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r w:rsidRPr="007244D8">
              <w:rPr>
                <w:sz w:val="22"/>
                <w:szCs w:val="22"/>
              </w:rPr>
              <w:t>побуквенное</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13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r w:rsidRPr="007244D8">
              <w:rPr>
                <w:sz w:val="22"/>
                <w:szCs w:val="22"/>
              </w:rPr>
              <w:t>отрывистое слоговое</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r w:rsidRPr="007244D8">
              <w:rPr>
                <w:sz w:val="22"/>
                <w:szCs w:val="22"/>
              </w:rPr>
              <w:t>плавное слоговое</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45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roofErr w:type="gramStart"/>
            <w:r w:rsidRPr="007244D8">
              <w:rPr>
                <w:sz w:val="22"/>
                <w:szCs w:val="22"/>
              </w:rPr>
              <w:t>плавное</w:t>
            </w:r>
            <w:proofErr w:type="gramEnd"/>
            <w:r w:rsidRPr="007244D8">
              <w:rPr>
                <w:sz w:val="22"/>
                <w:szCs w:val="22"/>
              </w:rPr>
              <w:t xml:space="preserve"> слоговое с целостным прочтением отдельных слов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46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r w:rsidRPr="007244D8">
              <w:rPr>
                <w:color w:val="000000"/>
                <w:sz w:val="22"/>
                <w:szCs w:val="22"/>
              </w:rPr>
              <w:t>чтение целыми словами и группами слов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10491" w:type="dxa"/>
            <w:gridSpan w:val="10"/>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r w:rsidRPr="007244D8">
              <w:rPr>
                <w:sz w:val="22"/>
                <w:szCs w:val="22"/>
              </w:rPr>
              <w:t>Правильность чтения:</w:t>
            </w:r>
          </w:p>
        </w:tc>
      </w:tr>
      <w:tr w:rsidR="007244D8" w:rsidRPr="007244D8" w:rsidTr="007244D8">
        <w:trPr>
          <w:trHeight w:val="30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r w:rsidRPr="007244D8">
              <w:rPr>
                <w:sz w:val="22"/>
                <w:szCs w:val="22"/>
                <w:lang w:val="en-US"/>
              </w:rPr>
              <w:t>I</w:t>
            </w:r>
            <w:r w:rsidRPr="007244D8">
              <w:rPr>
                <w:sz w:val="22"/>
                <w:szCs w:val="22"/>
              </w:rPr>
              <w:t>. Правильное (безошибочное)</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45"/>
          <w:jc w:val="center"/>
        </w:trPr>
        <w:tc>
          <w:tcPr>
            <w:tcW w:w="10491" w:type="dxa"/>
            <w:gridSpan w:val="10"/>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r w:rsidRPr="007244D8">
              <w:rPr>
                <w:sz w:val="22"/>
                <w:szCs w:val="22"/>
                <w:lang w:val="en-US"/>
              </w:rPr>
              <w:t>II</w:t>
            </w:r>
            <w:r w:rsidRPr="007244D8">
              <w:rPr>
                <w:sz w:val="22"/>
                <w:szCs w:val="22"/>
              </w:rPr>
              <w:t xml:space="preserve">. Виды ошибок </w:t>
            </w:r>
          </w:p>
        </w:tc>
      </w:tr>
      <w:tr w:rsidR="007244D8" w:rsidRPr="007244D8" w:rsidTr="007244D8">
        <w:trPr>
          <w:trHeight w:val="24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 xml:space="preserve">ошибки в окончаниях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4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 xml:space="preserve">замены слов на основе смыслового сходства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4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 xml:space="preserve">замены слов на основе оптического сходства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2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 xml:space="preserve">ошибки в постановке ударения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2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 xml:space="preserve">пропуски букв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1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 xml:space="preserve">антиципации букв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1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персеверации букв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1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 xml:space="preserve">смешение оптически сходных букв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1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добавление звуков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3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 xml:space="preserve">реверсии букв и слогов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1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tabs>
                <w:tab w:val="left" w:pos="840"/>
              </w:tabs>
              <w:ind w:left="120"/>
              <w:jc w:val="both"/>
            </w:pPr>
            <w:r w:rsidRPr="007244D8">
              <w:rPr>
                <w:sz w:val="22"/>
                <w:szCs w:val="22"/>
              </w:rPr>
              <w:t xml:space="preserve">пропуски слогов </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49"/>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tabs>
                <w:tab w:val="left" w:pos="840"/>
              </w:tabs>
              <w:ind w:left="120"/>
              <w:jc w:val="both"/>
            </w:pPr>
            <w:r w:rsidRPr="007244D8">
              <w:rPr>
                <w:sz w:val="22"/>
                <w:szCs w:val="22"/>
              </w:rPr>
              <w:t>пропуски слов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tabs>
                <w:tab w:val="left" w:pos="840"/>
              </w:tabs>
              <w:ind w:left="120"/>
              <w:jc w:val="both"/>
            </w:pPr>
            <w:r w:rsidRPr="007244D8">
              <w:rPr>
                <w:sz w:val="22"/>
                <w:szCs w:val="22"/>
              </w:rPr>
              <w:t>перестановки слов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12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tabs>
                <w:tab w:val="left" w:pos="840"/>
              </w:tabs>
              <w:ind w:left="120"/>
              <w:jc w:val="both"/>
            </w:pPr>
            <w:r w:rsidRPr="007244D8">
              <w:rPr>
                <w:sz w:val="22"/>
                <w:szCs w:val="22"/>
              </w:rPr>
              <w:t>повторы частей или целых слов</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12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tabs>
                <w:tab w:val="left" w:pos="840"/>
              </w:tabs>
              <w:ind w:left="120"/>
              <w:jc w:val="both"/>
            </w:pPr>
            <w:r w:rsidRPr="007244D8">
              <w:rPr>
                <w:sz w:val="22"/>
                <w:szCs w:val="22"/>
              </w:rPr>
              <w:t>пропуски и повторы строк</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12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tabs>
                <w:tab w:val="left" w:pos="840"/>
              </w:tabs>
              <w:ind w:left="120"/>
              <w:jc w:val="both"/>
            </w:pPr>
            <w:proofErr w:type="spellStart"/>
            <w:r w:rsidRPr="007244D8">
              <w:rPr>
                <w:sz w:val="22"/>
                <w:szCs w:val="22"/>
              </w:rPr>
              <w:t>аграмматизмы</w:t>
            </w:r>
            <w:proofErr w:type="spellEnd"/>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8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tabs>
                <w:tab w:val="left" w:pos="840"/>
              </w:tabs>
              <w:ind w:left="120"/>
              <w:jc w:val="both"/>
            </w:pPr>
            <w:r w:rsidRPr="007244D8">
              <w:rPr>
                <w:sz w:val="22"/>
                <w:szCs w:val="22"/>
              </w:rPr>
              <w:t>ошибки интонационного обозначения границ предложения</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32"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44"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330"/>
          <w:jc w:val="center"/>
        </w:trPr>
        <w:tc>
          <w:tcPr>
            <w:tcW w:w="10491" w:type="dxa"/>
            <w:gridSpan w:val="10"/>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r w:rsidRPr="007244D8">
              <w:rPr>
                <w:sz w:val="22"/>
                <w:szCs w:val="22"/>
                <w:lang w:val="en-US"/>
              </w:rPr>
              <w:t>III</w:t>
            </w:r>
            <w:r w:rsidRPr="007244D8">
              <w:rPr>
                <w:sz w:val="22"/>
                <w:szCs w:val="22"/>
              </w:rPr>
              <w:t xml:space="preserve">. Понимание прочитанного </w:t>
            </w:r>
          </w:p>
        </w:tc>
      </w:tr>
      <w:tr w:rsidR="007244D8" w:rsidRPr="007244D8" w:rsidTr="007244D8">
        <w:trPr>
          <w:trHeight w:val="330"/>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понимает полностью</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165"/>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понимает частично</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r w:rsidR="007244D8" w:rsidRPr="007244D8" w:rsidTr="007244D8">
        <w:trPr>
          <w:trHeight w:val="244"/>
          <w:jc w:val="center"/>
        </w:trPr>
        <w:tc>
          <w:tcPr>
            <w:tcW w:w="552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ind w:left="120"/>
              <w:jc w:val="both"/>
            </w:pPr>
            <w:r w:rsidRPr="007244D8">
              <w:rPr>
                <w:sz w:val="22"/>
                <w:szCs w:val="22"/>
              </w:rPr>
              <w:t>не понимает</w:t>
            </w: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gridSpan w:val="2"/>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567"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c>
          <w:tcPr>
            <w:tcW w:w="709" w:type="dxa"/>
            <w:tcBorders>
              <w:top w:val="single" w:sz="4" w:space="0" w:color="auto"/>
              <w:left w:val="single" w:sz="4" w:space="0" w:color="auto"/>
              <w:bottom w:val="single" w:sz="4" w:space="0" w:color="auto"/>
              <w:right w:val="single" w:sz="4" w:space="0" w:color="auto"/>
            </w:tcBorders>
          </w:tcPr>
          <w:p w:rsidR="007244D8" w:rsidRPr="007244D8" w:rsidRDefault="007244D8" w:rsidP="007244D8">
            <w:pPr>
              <w:jc w:val="both"/>
            </w:pPr>
          </w:p>
        </w:tc>
      </w:tr>
    </w:tbl>
    <w:p w:rsidR="007244D8" w:rsidRPr="007244D8" w:rsidRDefault="007244D8" w:rsidP="007244D8">
      <w:pPr>
        <w:rPr>
          <w:sz w:val="22"/>
          <w:szCs w:val="22"/>
        </w:rPr>
      </w:pPr>
    </w:p>
    <w:p w:rsidR="007244D8" w:rsidRDefault="007244D8" w:rsidP="007244D8">
      <w:pPr>
        <w:jc w:val="right"/>
        <w:rPr>
          <w:sz w:val="22"/>
          <w:szCs w:val="22"/>
        </w:rPr>
      </w:pPr>
    </w:p>
    <w:p w:rsidR="003B37E7" w:rsidRDefault="003B37E7" w:rsidP="007244D8">
      <w:pPr>
        <w:jc w:val="right"/>
        <w:rPr>
          <w:sz w:val="22"/>
          <w:szCs w:val="22"/>
        </w:rPr>
      </w:pPr>
    </w:p>
    <w:p w:rsidR="003B37E7" w:rsidRDefault="003B37E7" w:rsidP="007244D8">
      <w:pPr>
        <w:jc w:val="right"/>
        <w:rPr>
          <w:sz w:val="22"/>
          <w:szCs w:val="22"/>
        </w:rPr>
      </w:pPr>
    </w:p>
    <w:p w:rsidR="003B37E7" w:rsidRDefault="003B37E7" w:rsidP="007244D8">
      <w:pPr>
        <w:jc w:val="right"/>
        <w:rPr>
          <w:sz w:val="22"/>
          <w:szCs w:val="22"/>
        </w:rPr>
      </w:pPr>
    </w:p>
    <w:p w:rsidR="003B37E7" w:rsidRDefault="003B37E7" w:rsidP="007244D8">
      <w:pPr>
        <w:jc w:val="right"/>
        <w:rPr>
          <w:sz w:val="22"/>
          <w:szCs w:val="22"/>
        </w:rPr>
      </w:pPr>
    </w:p>
    <w:p w:rsidR="003B37E7" w:rsidRDefault="003B37E7" w:rsidP="007244D8">
      <w:pPr>
        <w:jc w:val="right"/>
        <w:rPr>
          <w:sz w:val="22"/>
          <w:szCs w:val="22"/>
        </w:rPr>
      </w:pPr>
    </w:p>
    <w:p w:rsidR="003B37E7" w:rsidRDefault="003B37E7" w:rsidP="007244D8">
      <w:pPr>
        <w:jc w:val="right"/>
        <w:rPr>
          <w:sz w:val="22"/>
          <w:szCs w:val="22"/>
        </w:rPr>
      </w:pPr>
    </w:p>
    <w:p w:rsidR="003B37E7" w:rsidRDefault="003B37E7" w:rsidP="007244D8">
      <w:pPr>
        <w:jc w:val="right"/>
        <w:rPr>
          <w:sz w:val="22"/>
          <w:szCs w:val="22"/>
        </w:rPr>
      </w:pPr>
    </w:p>
    <w:p w:rsidR="003B37E7" w:rsidRDefault="003B37E7" w:rsidP="007244D8">
      <w:pPr>
        <w:jc w:val="right"/>
        <w:rPr>
          <w:sz w:val="22"/>
          <w:szCs w:val="22"/>
        </w:rPr>
      </w:pPr>
    </w:p>
    <w:p w:rsidR="003B37E7" w:rsidRDefault="003B37E7" w:rsidP="007244D8">
      <w:pPr>
        <w:jc w:val="right"/>
        <w:rPr>
          <w:sz w:val="22"/>
          <w:szCs w:val="22"/>
        </w:rPr>
      </w:pPr>
    </w:p>
    <w:p w:rsidR="007244D8" w:rsidRPr="007244D8" w:rsidRDefault="007244D8" w:rsidP="007244D8">
      <w:pPr>
        <w:jc w:val="right"/>
        <w:rPr>
          <w:b/>
          <w:sz w:val="22"/>
          <w:szCs w:val="22"/>
        </w:rPr>
      </w:pPr>
      <w:r w:rsidRPr="007244D8">
        <w:rPr>
          <w:b/>
          <w:sz w:val="22"/>
          <w:szCs w:val="22"/>
        </w:rPr>
        <w:t>ПРИЛОЖЕНИЕ 2</w:t>
      </w:r>
    </w:p>
    <w:p w:rsidR="007244D8" w:rsidRDefault="007244D8" w:rsidP="007244D8">
      <w:pPr>
        <w:spacing w:line="360" w:lineRule="auto"/>
        <w:ind w:firstLine="708"/>
        <w:jc w:val="center"/>
        <w:rPr>
          <w:sz w:val="28"/>
          <w:szCs w:val="28"/>
        </w:rPr>
      </w:pPr>
    </w:p>
    <w:p w:rsidR="007244D8" w:rsidRPr="007244D8" w:rsidRDefault="007244D8" w:rsidP="007244D8">
      <w:pPr>
        <w:jc w:val="center"/>
        <w:rPr>
          <w:rFonts w:eastAsia="Calibri"/>
          <w:b/>
          <w:sz w:val="22"/>
          <w:szCs w:val="22"/>
          <w:lang w:eastAsia="en-US"/>
        </w:rPr>
      </w:pPr>
      <w:r w:rsidRPr="007244D8">
        <w:rPr>
          <w:rFonts w:eastAsia="Calibri"/>
          <w:b/>
          <w:sz w:val="22"/>
          <w:szCs w:val="22"/>
          <w:lang w:eastAsia="en-US"/>
        </w:rPr>
        <w:t>Карта динамики речевого развития</w:t>
      </w:r>
    </w:p>
    <w:p w:rsidR="007244D8" w:rsidRPr="007244D8" w:rsidRDefault="007244D8" w:rsidP="007244D8">
      <w:pPr>
        <w:jc w:val="center"/>
        <w:rPr>
          <w:rFonts w:eastAsia="Calibri"/>
          <w:b/>
          <w:sz w:val="22"/>
          <w:szCs w:val="22"/>
          <w:lang w:eastAsia="en-US"/>
        </w:rPr>
      </w:pPr>
    </w:p>
    <w:tbl>
      <w:tblPr>
        <w:tblStyle w:val="1"/>
        <w:tblW w:w="0" w:type="auto"/>
        <w:jc w:val="center"/>
        <w:tblInd w:w="-1168" w:type="dxa"/>
        <w:tblLook w:val="04A0" w:firstRow="1" w:lastRow="0" w:firstColumn="1" w:lastColumn="0" w:noHBand="0" w:noVBand="1"/>
      </w:tblPr>
      <w:tblGrid>
        <w:gridCol w:w="2503"/>
        <w:gridCol w:w="1029"/>
        <w:gridCol w:w="1029"/>
        <w:gridCol w:w="1029"/>
        <w:gridCol w:w="1029"/>
        <w:gridCol w:w="1030"/>
        <w:gridCol w:w="1030"/>
        <w:gridCol w:w="1030"/>
        <w:gridCol w:w="1030"/>
      </w:tblGrid>
      <w:tr w:rsidR="007244D8" w:rsidRPr="007244D8" w:rsidTr="007244D8">
        <w:trPr>
          <w:jc w:val="center"/>
        </w:trPr>
        <w:tc>
          <w:tcPr>
            <w:tcW w:w="2503" w:type="dxa"/>
            <w:vMerge w:val="restart"/>
            <w:vAlign w:val="center"/>
          </w:tcPr>
          <w:p w:rsidR="007244D8" w:rsidRPr="007244D8" w:rsidRDefault="007244D8" w:rsidP="007244D8">
            <w:pPr>
              <w:jc w:val="center"/>
              <w:rPr>
                <w:rFonts w:eastAsia="Calibri"/>
                <w:b/>
                <w:lang w:eastAsia="en-US"/>
              </w:rPr>
            </w:pPr>
            <w:r w:rsidRPr="007244D8">
              <w:rPr>
                <w:rFonts w:eastAsia="Calibri"/>
                <w:b/>
                <w:lang w:eastAsia="en-US"/>
              </w:rPr>
              <w:t>Параметры</w:t>
            </w:r>
          </w:p>
        </w:tc>
        <w:tc>
          <w:tcPr>
            <w:tcW w:w="8236" w:type="dxa"/>
            <w:gridSpan w:val="8"/>
          </w:tcPr>
          <w:p w:rsidR="007244D8" w:rsidRPr="007244D8" w:rsidRDefault="007244D8" w:rsidP="007244D8">
            <w:pPr>
              <w:jc w:val="center"/>
              <w:rPr>
                <w:rFonts w:eastAsia="Calibri"/>
                <w:b/>
                <w:lang w:eastAsia="en-US"/>
              </w:rPr>
            </w:pPr>
            <w:r w:rsidRPr="007244D8">
              <w:rPr>
                <w:rFonts w:eastAsia="Calibri"/>
                <w:b/>
                <w:lang w:eastAsia="en-US"/>
              </w:rPr>
              <w:t>Учебный год</w:t>
            </w:r>
          </w:p>
        </w:tc>
      </w:tr>
      <w:tr w:rsidR="007244D8" w:rsidRPr="007244D8" w:rsidTr="007244D8">
        <w:trPr>
          <w:jc w:val="center"/>
        </w:trPr>
        <w:tc>
          <w:tcPr>
            <w:tcW w:w="2503" w:type="dxa"/>
            <w:vMerge/>
          </w:tcPr>
          <w:p w:rsidR="007244D8" w:rsidRPr="007244D8" w:rsidRDefault="007244D8" w:rsidP="007244D8">
            <w:pPr>
              <w:jc w:val="center"/>
              <w:rPr>
                <w:rFonts w:eastAsia="Calibri"/>
                <w:b/>
                <w:lang w:eastAsia="en-US"/>
              </w:rPr>
            </w:pPr>
          </w:p>
        </w:tc>
        <w:tc>
          <w:tcPr>
            <w:tcW w:w="2058" w:type="dxa"/>
            <w:gridSpan w:val="2"/>
          </w:tcPr>
          <w:p w:rsidR="007244D8" w:rsidRPr="007244D8" w:rsidRDefault="007244D8" w:rsidP="007244D8">
            <w:pPr>
              <w:jc w:val="center"/>
              <w:rPr>
                <w:rFonts w:eastAsia="Calibri"/>
                <w:b/>
                <w:lang w:eastAsia="en-US"/>
              </w:rPr>
            </w:pPr>
            <w:r w:rsidRPr="007244D8">
              <w:rPr>
                <w:rFonts w:eastAsia="Calibri"/>
                <w:b/>
                <w:lang w:eastAsia="en-US"/>
              </w:rPr>
              <w:t>1 класс</w:t>
            </w:r>
          </w:p>
        </w:tc>
        <w:tc>
          <w:tcPr>
            <w:tcW w:w="2058" w:type="dxa"/>
            <w:gridSpan w:val="2"/>
          </w:tcPr>
          <w:p w:rsidR="007244D8" w:rsidRPr="007244D8" w:rsidRDefault="007244D8" w:rsidP="007244D8">
            <w:pPr>
              <w:jc w:val="center"/>
              <w:rPr>
                <w:rFonts w:eastAsia="Calibri"/>
                <w:b/>
                <w:lang w:eastAsia="en-US"/>
              </w:rPr>
            </w:pPr>
            <w:r w:rsidRPr="007244D8">
              <w:rPr>
                <w:rFonts w:eastAsia="Calibri"/>
                <w:b/>
                <w:lang w:eastAsia="en-US"/>
              </w:rPr>
              <w:t>2 класс</w:t>
            </w:r>
          </w:p>
        </w:tc>
        <w:tc>
          <w:tcPr>
            <w:tcW w:w="2060" w:type="dxa"/>
            <w:gridSpan w:val="2"/>
          </w:tcPr>
          <w:p w:rsidR="007244D8" w:rsidRPr="007244D8" w:rsidRDefault="007244D8" w:rsidP="007244D8">
            <w:pPr>
              <w:jc w:val="center"/>
              <w:rPr>
                <w:rFonts w:eastAsia="Calibri"/>
                <w:b/>
                <w:lang w:eastAsia="en-US"/>
              </w:rPr>
            </w:pPr>
            <w:r w:rsidRPr="007244D8">
              <w:rPr>
                <w:rFonts w:eastAsia="Calibri"/>
                <w:b/>
                <w:lang w:eastAsia="en-US"/>
              </w:rPr>
              <w:t>3 класс</w:t>
            </w:r>
          </w:p>
        </w:tc>
        <w:tc>
          <w:tcPr>
            <w:tcW w:w="2060" w:type="dxa"/>
            <w:gridSpan w:val="2"/>
          </w:tcPr>
          <w:p w:rsidR="007244D8" w:rsidRPr="007244D8" w:rsidRDefault="007244D8" w:rsidP="007244D8">
            <w:pPr>
              <w:jc w:val="center"/>
              <w:rPr>
                <w:rFonts w:eastAsia="Calibri"/>
                <w:b/>
                <w:lang w:eastAsia="en-US"/>
              </w:rPr>
            </w:pPr>
            <w:r w:rsidRPr="007244D8">
              <w:rPr>
                <w:rFonts w:eastAsia="Calibri"/>
                <w:b/>
                <w:lang w:eastAsia="en-US"/>
              </w:rPr>
              <w:t>4 класс</w:t>
            </w:r>
          </w:p>
        </w:tc>
      </w:tr>
      <w:tr w:rsidR="007244D8" w:rsidRPr="007244D8" w:rsidTr="007244D8">
        <w:trPr>
          <w:jc w:val="center"/>
        </w:trPr>
        <w:tc>
          <w:tcPr>
            <w:tcW w:w="2503" w:type="dxa"/>
            <w:vMerge/>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r w:rsidRPr="007244D8">
              <w:rPr>
                <w:rFonts w:eastAsia="Calibri"/>
                <w:b/>
                <w:lang w:val="en-US" w:eastAsia="en-US"/>
              </w:rPr>
              <w:t>I</w:t>
            </w:r>
          </w:p>
          <w:p w:rsidR="007244D8" w:rsidRPr="007244D8" w:rsidRDefault="007244D8" w:rsidP="007244D8">
            <w:pPr>
              <w:jc w:val="center"/>
              <w:rPr>
                <w:rFonts w:eastAsia="Calibri"/>
                <w:b/>
                <w:lang w:eastAsia="en-US"/>
              </w:rPr>
            </w:pPr>
            <w:proofErr w:type="gramStart"/>
            <w:r w:rsidRPr="007244D8">
              <w:rPr>
                <w:rFonts w:eastAsia="Calibri"/>
                <w:b/>
                <w:lang w:eastAsia="en-US"/>
              </w:rPr>
              <w:t>п</w:t>
            </w:r>
            <w:proofErr w:type="gramEnd"/>
            <w:r w:rsidRPr="007244D8">
              <w:rPr>
                <w:rFonts w:eastAsia="Calibri"/>
                <w:b/>
                <w:lang w:eastAsia="en-US"/>
              </w:rPr>
              <w:t>/год.</w:t>
            </w:r>
          </w:p>
        </w:tc>
        <w:tc>
          <w:tcPr>
            <w:tcW w:w="1029" w:type="dxa"/>
          </w:tcPr>
          <w:p w:rsidR="007244D8" w:rsidRPr="007244D8" w:rsidRDefault="007244D8" w:rsidP="007244D8">
            <w:pPr>
              <w:jc w:val="center"/>
              <w:rPr>
                <w:rFonts w:eastAsia="Calibri"/>
                <w:b/>
                <w:lang w:eastAsia="en-US"/>
              </w:rPr>
            </w:pPr>
            <w:r w:rsidRPr="007244D8">
              <w:rPr>
                <w:rFonts w:eastAsia="Calibri"/>
                <w:b/>
                <w:lang w:val="en-US" w:eastAsia="en-US"/>
              </w:rPr>
              <w:t>II</w:t>
            </w:r>
          </w:p>
          <w:p w:rsidR="007244D8" w:rsidRPr="007244D8" w:rsidRDefault="007244D8" w:rsidP="007244D8">
            <w:pPr>
              <w:jc w:val="center"/>
              <w:rPr>
                <w:rFonts w:eastAsia="Calibri"/>
                <w:b/>
                <w:lang w:eastAsia="en-US"/>
              </w:rPr>
            </w:pPr>
            <w:proofErr w:type="gramStart"/>
            <w:r w:rsidRPr="007244D8">
              <w:rPr>
                <w:rFonts w:eastAsia="Calibri"/>
                <w:b/>
                <w:lang w:eastAsia="en-US"/>
              </w:rPr>
              <w:t>п</w:t>
            </w:r>
            <w:proofErr w:type="gramEnd"/>
            <w:r w:rsidRPr="007244D8">
              <w:rPr>
                <w:rFonts w:eastAsia="Calibri"/>
                <w:b/>
                <w:lang w:eastAsia="en-US"/>
              </w:rPr>
              <w:t>/год.</w:t>
            </w:r>
          </w:p>
        </w:tc>
        <w:tc>
          <w:tcPr>
            <w:tcW w:w="1029" w:type="dxa"/>
          </w:tcPr>
          <w:p w:rsidR="007244D8" w:rsidRPr="007244D8" w:rsidRDefault="007244D8" w:rsidP="007244D8">
            <w:pPr>
              <w:jc w:val="center"/>
              <w:rPr>
                <w:rFonts w:eastAsia="Calibri"/>
                <w:b/>
                <w:lang w:eastAsia="en-US"/>
              </w:rPr>
            </w:pPr>
            <w:r w:rsidRPr="007244D8">
              <w:rPr>
                <w:rFonts w:eastAsia="Calibri"/>
                <w:b/>
                <w:lang w:val="en-US" w:eastAsia="en-US"/>
              </w:rPr>
              <w:t>I</w:t>
            </w:r>
          </w:p>
          <w:p w:rsidR="007244D8" w:rsidRPr="007244D8" w:rsidRDefault="007244D8" w:rsidP="007244D8">
            <w:pPr>
              <w:jc w:val="center"/>
              <w:rPr>
                <w:rFonts w:eastAsia="Calibri"/>
                <w:b/>
                <w:lang w:eastAsia="en-US"/>
              </w:rPr>
            </w:pPr>
            <w:proofErr w:type="gramStart"/>
            <w:r w:rsidRPr="007244D8">
              <w:rPr>
                <w:rFonts w:eastAsia="Calibri"/>
                <w:b/>
                <w:lang w:eastAsia="en-US"/>
              </w:rPr>
              <w:t>п</w:t>
            </w:r>
            <w:proofErr w:type="gramEnd"/>
            <w:r w:rsidRPr="007244D8">
              <w:rPr>
                <w:rFonts w:eastAsia="Calibri"/>
                <w:b/>
                <w:lang w:eastAsia="en-US"/>
              </w:rPr>
              <w:t>/год.</w:t>
            </w:r>
          </w:p>
        </w:tc>
        <w:tc>
          <w:tcPr>
            <w:tcW w:w="1029" w:type="dxa"/>
          </w:tcPr>
          <w:p w:rsidR="007244D8" w:rsidRPr="007244D8" w:rsidRDefault="007244D8" w:rsidP="007244D8">
            <w:pPr>
              <w:jc w:val="center"/>
              <w:rPr>
                <w:rFonts w:eastAsia="Calibri"/>
                <w:b/>
                <w:lang w:eastAsia="en-US"/>
              </w:rPr>
            </w:pPr>
            <w:r w:rsidRPr="007244D8">
              <w:rPr>
                <w:rFonts w:eastAsia="Calibri"/>
                <w:b/>
                <w:lang w:val="en-US" w:eastAsia="en-US"/>
              </w:rPr>
              <w:t>II</w:t>
            </w:r>
          </w:p>
          <w:p w:rsidR="007244D8" w:rsidRPr="007244D8" w:rsidRDefault="007244D8" w:rsidP="007244D8">
            <w:pPr>
              <w:jc w:val="center"/>
              <w:rPr>
                <w:rFonts w:eastAsia="Calibri"/>
                <w:b/>
                <w:lang w:eastAsia="en-US"/>
              </w:rPr>
            </w:pPr>
            <w:proofErr w:type="gramStart"/>
            <w:r w:rsidRPr="007244D8">
              <w:rPr>
                <w:rFonts w:eastAsia="Calibri"/>
                <w:b/>
                <w:lang w:eastAsia="en-US"/>
              </w:rPr>
              <w:t>п</w:t>
            </w:r>
            <w:proofErr w:type="gramEnd"/>
            <w:r w:rsidRPr="007244D8">
              <w:rPr>
                <w:rFonts w:eastAsia="Calibri"/>
                <w:b/>
                <w:lang w:eastAsia="en-US"/>
              </w:rPr>
              <w:t>/год.</w:t>
            </w:r>
          </w:p>
        </w:tc>
        <w:tc>
          <w:tcPr>
            <w:tcW w:w="1030" w:type="dxa"/>
          </w:tcPr>
          <w:p w:rsidR="007244D8" w:rsidRPr="007244D8" w:rsidRDefault="007244D8" w:rsidP="007244D8">
            <w:pPr>
              <w:jc w:val="center"/>
              <w:rPr>
                <w:rFonts w:eastAsia="Calibri"/>
                <w:b/>
                <w:lang w:eastAsia="en-US"/>
              </w:rPr>
            </w:pPr>
            <w:r w:rsidRPr="007244D8">
              <w:rPr>
                <w:rFonts w:eastAsia="Calibri"/>
                <w:b/>
                <w:lang w:val="en-US" w:eastAsia="en-US"/>
              </w:rPr>
              <w:t>I</w:t>
            </w:r>
          </w:p>
          <w:p w:rsidR="007244D8" w:rsidRPr="007244D8" w:rsidRDefault="007244D8" w:rsidP="007244D8">
            <w:pPr>
              <w:jc w:val="center"/>
              <w:rPr>
                <w:rFonts w:eastAsia="Calibri"/>
                <w:b/>
                <w:lang w:eastAsia="en-US"/>
              </w:rPr>
            </w:pPr>
            <w:proofErr w:type="gramStart"/>
            <w:r w:rsidRPr="007244D8">
              <w:rPr>
                <w:rFonts w:eastAsia="Calibri"/>
                <w:b/>
                <w:lang w:eastAsia="en-US"/>
              </w:rPr>
              <w:t>п</w:t>
            </w:r>
            <w:proofErr w:type="gramEnd"/>
            <w:r w:rsidRPr="007244D8">
              <w:rPr>
                <w:rFonts w:eastAsia="Calibri"/>
                <w:b/>
                <w:lang w:eastAsia="en-US"/>
              </w:rPr>
              <w:t>/год.</w:t>
            </w:r>
          </w:p>
        </w:tc>
        <w:tc>
          <w:tcPr>
            <w:tcW w:w="1030" w:type="dxa"/>
          </w:tcPr>
          <w:p w:rsidR="007244D8" w:rsidRPr="007244D8" w:rsidRDefault="007244D8" w:rsidP="007244D8">
            <w:pPr>
              <w:jc w:val="center"/>
              <w:rPr>
                <w:rFonts w:eastAsia="Calibri"/>
                <w:b/>
                <w:lang w:eastAsia="en-US"/>
              </w:rPr>
            </w:pPr>
            <w:r w:rsidRPr="007244D8">
              <w:rPr>
                <w:rFonts w:eastAsia="Calibri"/>
                <w:b/>
                <w:lang w:val="en-US" w:eastAsia="en-US"/>
              </w:rPr>
              <w:t>II</w:t>
            </w:r>
          </w:p>
          <w:p w:rsidR="007244D8" w:rsidRPr="007244D8" w:rsidRDefault="007244D8" w:rsidP="007244D8">
            <w:pPr>
              <w:jc w:val="center"/>
              <w:rPr>
                <w:rFonts w:eastAsia="Calibri"/>
                <w:b/>
                <w:lang w:eastAsia="en-US"/>
              </w:rPr>
            </w:pPr>
            <w:proofErr w:type="gramStart"/>
            <w:r w:rsidRPr="007244D8">
              <w:rPr>
                <w:rFonts w:eastAsia="Calibri"/>
                <w:b/>
                <w:lang w:eastAsia="en-US"/>
              </w:rPr>
              <w:t>п</w:t>
            </w:r>
            <w:proofErr w:type="gramEnd"/>
            <w:r w:rsidRPr="007244D8">
              <w:rPr>
                <w:rFonts w:eastAsia="Calibri"/>
                <w:b/>
                <w:lang w:eastAsia="en-US"/>
              </w:rPr>
              <w:t>/год.</w:t>
            </w:r>
          </w:p>
        </w:tc>
        <w:tc>
          <w:tcPr>
            <w:tcW w:w="1030" w:type="dxa"/>
          </w:tcPr>
          <w:p w:rsidR="007244D8" w:rsidRPr="007244D8" w:rsidRDefault="007244D8" w:rsidP="007244D8">
            <w:pPr>
              <w:jc w:val="center"/>
              <w:rPr>
                <w:rFonts w:eastAsia="Calibri"/>
                <w:b/>
                <w:lang w:eastAsia="en-US"/>
              </w:rPr>
            </w:pPr>
            <w:r w:rsidRPr="007244D8">
              <w:rPr>
                <w:rFonts w:eastAsia="Calibri"/>
                <w:b/>
                <w:lang w:val="en-US" w:eastAsia="en-US"/>
              </w:rPr>
              <w:t>I</w:t>
            </w:r>
          </w:p>
          <w:p w:rsidR="007244D8" w:rsidRPr="007244D8" w:rsidRDefault="007244D8" w:rsidP="007244D8">
            <w:pPr>
              <w:jc w:val="center"/>
              <w:rPr>
                <w:rFonts w:eastAsia="Calibri"/>
                <w:b/>
                <w:lang w:eastAsia="en-US"/>
              </w:rPr>
            </w:pPr>
            <w:proofErr w:type="gramStart"/>
            <w:r w:rsidRPr="007244D8">
              <w:rPr>
                <w:rFonts w:eastAsia="Calibri"/>
                <w:b/>
                <w:lang w:eastAsia="en-US"/>
              </w:rPr>
              <w:t>п</w:t>
            </w:r>
            <w:proofErr w:type="gramEnd"/>
            <w:r w:rsidRPr="007244D8">
              <w:rPr>
                <w:rFonts w:eastAsia="Calibri"/>
                <w:b/>
                <w:lang w:eastAsia="en-US"/>
              </w:rPr>
              <w:t>/год.</w:t>
            </w:r>
          </w:p>
        </w:tc>
        <w:tc>
          <w:tcPr>
            <w:tcW w:w="1030" w:type="dxa"/>
          </w:tcPr>
          <w:p w:rsidR="007244D8" w:rsidRPr="007244D8" w:rsidRDefault="007244D8" w:rsidP="007244D8">
            <w:pPr>
              <w:jc w:val="center"/>
              <w:rPr>
                <w:rFonts w:eastAsia="Calibri"/>
                <w:b/>
                <w:lang w:eastAsia="en-US"/>
              </w:rPr>
            </w:pPr>
            <w:r w:rsidRPr="007244D8">
              <w:rPr>
                <w:rFonts w:eastAsia="Calibri"/>
                <w:b/>
                <w:lang w:val="en-US" w:eastAsia="en-US"/>
              </w:rPr>
              <w:t>II</w:t>
            </w:r>
          </w:p>
          <w:p w:rsidR="007244D8" w:rsidRPr="007244D8" w:rsidRDefault="007244D8" w:rsidP="007244D8">
            <w:pPr>
              <w:jc w:val="center"/>
              <w:rPr>
                <w:rFonts w:eastAsia="Calibri"/>
                <w:b/>
                <w:lang w:eastAsia="en-US"/>
              </w:rPr>
            </w:pPr>
            <w:proofErr w:type="gramStart"/>
            <w:r w:rsidRPr="007244D8">
              <w:rPr>
                <w:rFonts w:eastAsia="Calibri"/>
                <w:b/>
                <w:lang w:eastAsia="en-US"/>
              </w:rPr>
              <w:t>п</w:t>
            </w:r>
            <w:proofErr w:type="gramEnd"/>
            <w:r w:rsidRPr="007244D8">
              <w:rPr>
                <w:rFonts w:eastAsia="Calibri"/>
                <w:b/>
                <w:lang w:eastAsia="en-US"/>
              </w:rPr>
              <w:t>/год.</w:t>
            </w:r>
          </w:p>
        </w:tc>
      </w:tr>
      <w:tr w:rsidR="007244D8" w:rsidRPr="007244D8" w:rsidTr="007244D8">
        <w:trPr>
          <w:jc w:val="center"/>
        </w:trPr>
        <w:tc>
          <w:tcPr>
            <w:tcW w:w="2503" w:type="dxa"/>
          </w:tcPr>
          <w:p w:rsidR="007244D8" w:rsidRPr="007244D8" w:rsidRDefault="007244D8" w:rsidP="007244D8">
            <w:pPr>
              <w:jc w:val="center"/>
              <w:rPr>
                <w:rFonts w:eastAsia="Calibri"/>
                <w:b/>
                <w:lang w:eastAsia="en-US"/>
              </w:rPr>
            </w:pPr>
          </w:p>
        </w:tc>
        <w:tc>
          <w:tcPr>
            <w:tcW w:w="8236" w:type="dxa"/>
            <w:gridSpan w:val="8"/>
          </w:tcPr>
          <w:p w:rsidR="007244D8" w:rsidRPr="007244D8" w:rsidRDefault="007244D8" w:rsidP="007244D8">
            <w:pPr>
              <w:jc w:val="center"/>
              <w:rPr>
                <w:rFonts w:eastAsia="Calibri"/>
                <w:b/>
                <w:lang w:eastAsia="en-US"/>
              </w:rPr>
            </w:pPr>
            <w:r w:rsidRPr="007244D8">
              <w:rPr>
                <w:rFonts w:eastAsia="Calibri"/>
                <w:b/>
                <w:lang w:eastAsia="en-US"/>
              </w:rPr>
              <w:t xml:space="preserve">Связная речь </w:t>
            </w: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Уровень самостоятельности повествования</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Типы используемых предложений</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proofErr w:type="spellStart"/>
            <w:r w:rsidRPr="007244D8">
              <w:rPr>
                <w:rFonts w:eastAsia="Calibri"/>
                <w:lang w:eastAsia="en-US"/>
              </w:rPr>
              <w:t>Аграмматизмы</w:t>
            </w:r>
            <w:proofErr w:type="spellEnd"/>
            <w:r w:rsidRPr="007244D8">
              <w:rPr>
                <w:rFonts w:eastAsia="Calibri"/>
                <w:lang w:eastAsia="en-US"/>
              </w:rPr>
              <w:t xml:space="preserve"> </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10739" w:type="dxa"/>
            <w:gridSpan w:val="9"/>
          </w:tcPr>
          <w:p w:rsidR="007244D8" w:rsidRPr="007244D8" w:rsidRDefault="007244D8" w:rsidP="007244D8">
            <w:pPr>
              <w:jc w:val="center"/>
              <w:rPr>
                <w:rFonts w:eastAsia="Calibri"/>
                <w:b/>
                <w:lang w:eastAsia="en-US"/>
              </w:rPr>
            </w:pPr>
            <w:r w:rsidRPr="007244D8">
              <w:rPr>
                <w:rFonts w:eastAsia="Calibri"/>
                <w:b/>
                <w:lang w:eastAsia="en-US"/>
              </w:rPr>
              <w:t xml:space="preserve">Устная речь </w:t>
            </w: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Общее звучание речи:</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 темп</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 плавность</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 xml:space="preserve">- четкость </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 логические ударения</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10739" w:type="dxa"/>
            <w:gridSpan w:val="9"/>
          </w:tcPr>
          <w:p w:rsidR="007244D8" w:rsidRPr="007244D8" w:rsidRDefault="007244D8" w:rsidP="007244D8">
            <w:pPr>
              <w:jc w:val="center"/>
              <w:rPr>
                <w:rFonts w:eastAsia="Calibri"/>
                <w:b/>
                <w:lang w:eastAsia="en-US"/>
              </w:rPr>
            </w:pPr>
            <w:r w:rsidRPr="007244D8">
              <w:rPr>
                <w:rFonts w:eastAsia="Calibri"/>
                <w:b/>
                <w:lang w:eastAsia="en-US"/>
              </w:rPr>
              <w:t>Звуковая сторона речи</w:t>
            </w: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Артикуляционный аппарат:</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 строение</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 двигательная функция</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Отсутствие, смешение, замена звуков</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Искажение произношения</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Слоговая структура</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Звуковой анализ и синтез</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10739" w:type="dxa"/>
            <w:gridSpan w:val="9"/>
          </w:tcPr>
          <w:p w:rsidR="007244D8" w:rsidRPr="007244D8" w:rsidRDefault="007244D8" w:rsidP="007244D8">
            <w:pPr>
              <w:jc w:val="center"/>
              <w:rPr>
                <w:rFonts w:eastAsia="Calibri"/>
                <w:b/>
                <w:lang w:eastAsia="en-US"/>
              </w:rPr>
            </w:pPr>
            <w:r w:rsidRPr="007244D8">
              <w:rPr>
                <w:rFonts w:eastAsia="Calibri"/>
                <w:b/>
                <w:lang w:eastAsia="en-US"/>
              </w:rPr>
              <w:t>Словарный запас</w:t>
            </w: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Пассивный словарь</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Активный словарь</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10739" w:type="dxa"/>
            <w:gridSpan w:val="9"/>
          </w:tcPr>
          <w:p w:rsidR="007244D8" w:rsidRPr="007244D8" w:rsidRDefault="007244D8" w:rsidP="007244D8">
            <w:pPr>
              <w:jc w:val="center"/>
              <w:rPr>
                <w:rFonts w:eastAsia="Calibri"/>
                <w:b/>
                <w:lang w:eastAsia="en-US"/>
              </w:rPr>
            </w:pPr>
            <w:r w:rsidRPr="007244D8">
              <w:rPr>
                <w:rFonts w:eastAsia="Calibri"/>
                <w:b/>
                <w:lang w:eastAsia="en-US"/>
              </w:rPr>
              <w:t>Грамматический строй речи</w:t>
            </w: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 xml:space="preserve">Словоизменение </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 xml:space="preserve">Словообразование </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Синтаксис (построение предложений)</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10739" w:type="dxa"/>
            <w:gridSpan w:val="9"/>
          </w:tcPr>
          <w:p w:rsidR="007244D8" w:rsidRPr="007244D8" w:rsidRDefault="007244D8" w:rsidP="007244D8">
            <w:pPr>
              <w:jc w:val="center"/>
              <w:rPr>
                <w:rFonts w:eastAsia="Calibri"/>
                <w:b/>
                <w:lang w:eastAsia="en-US"/>
              </w:rPr>
            </w:pPr>
            <w:r w:rsidRPr="007244D8">
              <w:rPr>
                <w:rFonts w:eastAsia="Calibri"/>
                <w:b/>
                <w:lang w:eastAsia="en-US"/>
              </w:rPr>
              <w:t xml:space="preserve">Письмо </w:t>
            </w: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Общая и мелкая моторика</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Графика</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Наличие специфических ошибок</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Наличие неспецифических ошибок</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10739" w:type="dxa"/>
            <w:gridSpan w:val="9"/>
          </w:tcPr>
          <w:p w:rsidR="007244D8" w:rsidRPr="007244D8" w:rsidRDefault="007244D8" w:rsidP="007244D8">
            <w:pPr>
              <w:jc w:val="center"/>
              <w:rPr>
                <w:rFonts w:eastAsia="Calibri"/>
                <w:b/>
                <w:lang w:eastAsia="en-US"/>
              </w:rPr>
            </w:pPr>
            <w:r w:rsidRPr="007244D8">
              <w:rPr>
                <w:rFonts w:eastAsia="Calibri"/>
                <w:b/>
                <w:lang w:eastAsia="en-US"/>
              </w:rPr>
              <w:t xml:space="preserve">Чтение </w:t>
            </w: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Способ чтения</w:t>
            </w: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r w:rsidR="007244D8" w:rsidRPr="007244D8" w:rsidTr="007244D8">
        <w:trPr>
          <w:jc w:val="center"/>
        </w:trPr>
        <w:tc>
          <w:tcPr>
            <w:tcW w:w="2503" w:type="dxa"/>
          </w:tcPr>
          <w:p w:rsidR="007244D8" w:rsidRPr="007244D8" w:rsidRDefault="007244D8" w:rsidP="007244D8">
            <w:pPr>
              <w:rPr>
                <w:rFonts w:eastAsia="Calibri"/>
                <w:lang w:eastAsia="en-US"/>
              </w:rPr>
            </w:pPr>
            <w:r w:rsidRPr="007244D8">
              <w:rPr>
                <w:rFonts w:eastAsia="Calibri"/>
                <w:lang w:eastAsia="en-US"/>
              </w:rPr>
              <w:t xml:space="preserve">Понимание </w:t>
            </w:r>
            <w:proofErr w:type="gramStart"/>
            <w:r w:rsidRPr="007244D8">
              <w:rPr>
                <w:rFonts w:eastAsia="Calibri"/>
                <w:lang w:eastAsia="en-US"/>
              </w:rPr>
              <w:t>прочитанного</w:t>
            </w:r>
            <w:proofErr w:type="gramEnd"/>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29"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c>
          <w:tcPr>
            <w:tcW w:w="1030" w:type="dxa"/>
          </w:tcPr>
          <w:p w:rsidR="007244D8" w:rsidRPr="007244D8" w:rsidRDefault="007244D8" w:rsidP="007244D8">
            <w:pPr>
              <w:jc w:val="center"/>
              <w:rPr>
                <w:rFonts w:eastAsia="Calibri"/>
                <w:b/>
                <w:lang w:eastAsia="en-US"/>
              </w:rPr>
            </w:pPr>
          </w:p>
        </w:tc>
      </w:tr>
    </w:tbl>
    <w:p w:rsidR="007244D8" w:rsidRPr="007244D8" w:rsidRDefault="007244D8" w:rsidP="007244D8">
      <w:pPr>
        <w:spacing w:line="360" w:lineRule="auto"/>
        <w:ind w:firstLine="708"/>
        <w:jc w:val="center"/>
        <w:rPr>
          <w:sz w:val="28"/>
          <w:szCs w:val="28"/>
        </w:rPr>
      </w:pPr>
    </w:p>
    <w:p w:rsidR="007244D8" w:rsidRDefault="003B37E7" w:rsidP="003B37E7">
      <w:pPr>
        <w:autoSpaceDE w:val="0"/>
        <w:autoSpaceDN w:val="0"/>
        <w:adjustRightInd w:val="0"/>
        <w:jc w:val="right"/>
        <w:rPr>
          <w:b/>
          <w:sz w:val="22"/>
          <w:szCs w:val="22"/>
        </w:rPr>
      </w:pPr>
      <w:r>
        <w:rPr>
          <w:b/>
          <w:sz w:val="22"/>
          <w:szCs w:val="22"/>
        </w:rPr>
        <w:t>ПРИЛОЖЕНИЕ 3</w:t>
      </w:r>
    </w:p>
    <w:p w:rsidR="003B37E7" w:rsidRDefault="003B37E7" w:rsidP="003B37E7">
      <w:pPr>
        <w:jc w:val="center"/>
        <w:rPr>
          <w:rFonts w:eastAsia="Calibri"/>
          <w:b/>
          <w:sz w:val="22"/>
          <w:szCs w:val="22"/>
          <w:lang w:eastAsia="en-US"/>
        </w:rPr>
      </w:pPr>
      <w:r w:rsidRPr="003B37E7">
        <w:rPr>
          <w:rFonts w:eastAsia="Calibri"/>
          <w:b/>
          <w:sz w:val="22"/>
          <w:szCs w:val="22"/>
          <w:lang w:eastAsia="en-US"/>
        </w:rPr>
        <w:t>Оценка достижения личностных результатов</w:t>
      </w:r>
    </w:p>
    <w:p w:rsidR="003B37E7" w:rsidRPr="003B37E7" w:rsidRDefault="003B37E7" w:rsidP="003B37E7">
      <w:pPr>
        <w:jc w:val="center"/>
        <w:rPr>
          <w:rFonts w:eastAsia="Calibri"/>
          <w:sz w:val="22"/>
          <w:szCs w:val="22"/>
          <w:lang w:eastAsia="en-US"/>
        </w:rPr>
      </w:pPr>
    </w:p>
    <w:tbl>
      <w:tblPr>
        <w:tblStyle w:val="31"/>
        <w:tblW w:w="0" w:type="auto"/>
        <w:jc w:val="center"/>
        <w:tblLook w:val="04A0" w:firstRow="1" w:lastRow="0" w:firstColumn="1" w:lastColumn="0" w:noHBand="0" w:noVBand="1"/>
      </w:tblPr>
      <w:tblGrid>
        <w:gridCol w:w="3190"/>
        <w:gridCol w:w="3190"/>
        <w:gridCol w:w="3191"/>
      </w:tblGrid>
      <w:tr w:rsidR="003B37E7" w:rsidRPr="003B37E7" w:rsidTr="003B37E7">
        <w:trPr>
          <w:jc w:val="center"/>
        </w:trPr>
        <w:tc>
          <w:tcPr>
            <w:tcW w:w="3190" w:type="dxa"/>
            <w:vMerge w:val="restart"/>
          </w:tcPr>
          <w:p w:rsidR="003B37E7" w:rsidRPr="003B37E7" w:rsidRDefault="003B37E7" w:rsidP="003B37E7">
            <w:pPr>
              <w:rPr>
                <w:rFonts w:eastAsia="Calibri"/>
                <w:lang w:eastAsia="en-US"/>
              </w:rPr>
            </w:pPr>
            <w:r w:rsidRPr="003B37E7">
              <w:rPr>
                <w:rFonts w:eastAsia="Calibri"/>
                <w:lang w:eastAsia="en-US"/>
              </w:rPr>
              <w:t>Владение навыками коммуникации и принятыми ритуалами социального взаимодействия, в том числе с использованием информационных технологий</w:t>
            </w:r>
          </w:p>
        </w:tc>
        <w:tc>
          <w:tcPr>
            <w:tcW w:w="3190" w:type="dxa"/>
            <w:vMerge w:val="restart"/>
          </w:tcPr>
          <w:p w:rsidR="003B37E7" w:rsidRPr="003B37E7" w:rsidRDefault="003B37E7" w:rsidP="003B37E7">
            <w:pPr>
              <w:jc w:val="both"/>
              <w:rPr>
                <w:rFonts w:eastAsia="Calibri"/>
                <w:lang w:eastAsia="en-US"/>
              </w:rPr>
            </w:pPr>
            <w:proofErr w:type="spellStart"/>
            <w:r w:rsidRPr="003B37E7">
              <w:rPr>
                <w:rFonts w:eastAsia="Calibri"/>
                <w:lang w:eastAsia="en-US"/>
              </w:rPr>
              <w:t>Сформированность</w:t>
            </w:r>
            <w:proofErr w:type="spellEnd"/>
            <w:r w:rsidRPr="003B37E7">
              <w:rPr>
                <w:rFonts w:eastAsia="Calibri"/>
                <w:lang w:eastAsia="en-US"/>
              </w:rPr>
              <w:t xml:space="preserve"> навыков коммуникации </w:t>
            </w:r>
            <w:proofErr w:type="gramStart"/>
            <w:r w:rsidRPr="003B37E7">
              <w:rPr>
                <w:rFonts w:eastAsia="Calibri"/>
                <w:lang w:eastAsia="en-US"/>
              </w:rPr>
              <w:t>со</w:t>
            </w:r>
            <w:proofErr w:type="gramEnd"/>
            <w:r w:rsidRPr="003B37E7">
              <w:rPr>
                <w:rFonts w:eastAsia="Calibri"/>
                <w:lang w:eastAsia="en-US"/>
              </w:rPr>
              <w:t xml:space="preserve"> взрослыми</w:t>
            </w:r>
          </w:p>
        </w:tc>
        <w:tc>
          <w:tcPr>
            <w:tcW w:w="3191" w:type="dxa"/>
          </w:tcPr>
          <w:p w:rsidR="003B37E7" w:rsidRPr="003B37E7" w:rsidRDefault="003B37E7" w:rsidP="003B37E7">
            <w:pPr>
              <w:autoSpaceDE w:val="0"/>
              <w:autoSpaceDN w:val="0"/>
              <w:adjustRightInd w:val="0"/>
              <w:rPr>
                <w:rFonts w:eastAsia="Calibri"/>
                <w:bCs/>
                <w:sz w:val="23"/>
                <w:szCs w:val="23"/>
                <w:lang w:eastAsia="en-US"/>
              </w:rPr>
            </w:pPr>
            <w:r w:rsidRPr="003B37E7">
              <w:rPr>
                <w:rFonts w:eastAsia="Calibri"/>
                <w:bCs/>
                <w:sz w:val="23"/>
                <w:szCs w:val="23"/>
                <w:lang w:eastAsia="en-US"/>
              </w:rPr>
              <w:t>способность инициировать</w:t>
            </w:r>
          </w:p>
          <w:p w:rsidR="003B37E7" w:rsidRPr="003B37E7" w:rsidRDefault="003B37E7" w:rsidP="003B37E7">
            <w:pPr>
              <w:autoSpaceDE w:val="0"/>
              <w:autoSpaceDN w:val="0"/>
              <w:adjustRightInd w:val="0"/>
              <w:rPr>
                <w:rFonts w:eastAsia="Calibri"/>
                <w:bCs/>
                <w:sz w:val="23"/>
                <w:szCs w:val="23"/>
                <w:lang w:eastAsia="en-US"/>
              </w:rPr>
            </w:pPr>
            <w:r w:rsidRPr="003B37E7">
              <w:rPr>
                <w:rFonts w:eastAsia="Calibri"/>
                <w:bCs/>
                <w:sz w:val="23"/>
                <w:szCs w:val="23"/>
                <w:lang w:eastAsia="en-US"/>
              </w:rPr>
              <w:t>и поддерживать</w:t>
            </w:r>
          </w:p>
          <w:p w:rsidR="003B37E7" w:rsidRPr="003B37E7" w:rsidRDefault="003B37E7" w:rsidP="003B37E7">
            <w:pPr>
              <w:autoSpaceDE w:val="0"/>
              <w:autoSpaceDN w:val="0"/>
              <w:adjustRightInd w:val="0"/>
              <w:rPr>
                <w:rFonts w:eastAsia="Calibri"/>
                <w:bCs/>
                <w:sz w:val="23"/>
                <w:szCs w:val="23"/>
                <w:lang w:eastAsia="en-US"/>
              </w:rPr>
            </w:pPr>
            <w:r w:rsidRPr="003B37E7">
              <w:rPr>
                <w:rFonts w:eastAsia="Calibri"/>
                <w:bCs/>
                <w:sz w:val="23"/>
                <w:szCs w:val="23"/>
                <w:lang w:eastAsia="en-US"/>
              </w:rPr>
              <w:t xml:space="preserve">коммуникацию </w:t>
            </w:r>
            <w:proofErr w:type="gramStart"/>
            <w:r w:rsidRPr="003B37E7">
              <w:rPr>
                <w:rFonts w:eastAsia="Calibri"/>
                <w:bCs/>
                <w:sz w:val="23"/>
                <w:szCs w:val="23"/>
                <w:lang w:eastAsia="en-US"/>
              </w:rPr>
              <w:t>со</w:t>
            </w:r>
            <w:proofErr w:type="gramEnd"/>
          </w:p>
          <w:p w:rsidR="003B37E7" w:rsidRPr="003B37E7" w:rsidRDefault="003B37E7" w:rsidP="003B37E7">
            <w:pPr>
              <w:jc w:val="both"/>
              <w:rPr>
                <w:rFonts w:eastAsia="Calibri"/>
                <w:lang w:eastAsia="en-US"/>
              </w:rPr>
            </w:pPr>
            <w:r w:rsidRPr="003B37E7">
              <w:rPr>
                <w:rFonts w:eastAsia="Calibri"/>
                <w:bCs/>
                <w:sz w:val="23"/>
                <w:szCs w:val="23"/>
                <w:lang w:eastAsia="en-US"/>
              </w:rPr>
              <w:t>взрослыми</w:t>
            </w:r>
          </w:p>
        </w:tc>
      </w:tr>
      <w:tr w:rsidR="003B37E7" w:rsidRPr="003B37E7" w:rsidTr="003B37E7">
        <w:trPr>
          <w:jc w:val="center"/>
        </w:trPr>
        <w:tc>
          <w:tcPr>
            <w:tcW w:w="3190" w:type="dxa"/>
            <w:vMerge/>
          </w:tcPr>
          <w:p w:rsidR="003B37E7" w:rsidRPr="003B37E7" w:rsidRDefault="003B37E7" w:rsidP="003B37E7">
            <w:pPr>
              <w:jc w:val="both"/>
              <w:rPr>
                <w:rFonts w:eastAsia="Calibri"/>
                <w:lang w:eastAsia="en-US"/>
              </w:rPr>
            </w:pPr>
          </w:p>
        </w:tc>
        <w:tc>
          <w:tcPr>
            <w:tcW w:w="3190" w:type="dxa"/>
            <w:vMerge/>
          </w:tcPr>
          <w:p w:rsidR="003B37E7" w:rsidRPr="003B37E7" w:rsidRDefault="003B37E7" w:rsidP="003B37E7">
            <w:pPr>
              <w:jc w:val="both"/>
              <w:rPr>
                <w:rFonts w:eastAsia="Calibri"/>
                <w:lang w:eastAsia="en-US"/>
              </w:rPr>
            </w:pPr>
          </w:p>
        </w:tc>
        <w:tc>
          <w:tcPr>
            <w:tcW w:w="3191" w:type="dxa"/>
          </w:tcPr>
          <w:p w:rsidR="003B37E7" w:rsidRPr="003B37E7" w:rsidRDefault="003B37E7" w:rsidP="003B37E7">
            <w:pPr>
              <w:jc w:val="both"/>
              <w:rPr>
                <w:rFonts w:eastAsia="Calibri"/>
                <w:lang w:eastAsia="en-US"/>
              </w:rPr>
            </w:pPr>
            <w:r w:rsidRPr="003B37E7">
              <w:rPr>
                <w:rFonts w:eastAsia="Calibri"/>
                <w:lang w:eastAsia="en-US"/>
              </w:rPr>
              <w:t>способность применять</w:t>
            </w:r>
          </w:p>
          <w:p w:rsidR="003B37E7" w:rsidRPr="003B37E7" w:rsidRDefault="003B37E7" w:rsidP="003B37E7">
            <w:pPr>
              <w:jc w:val="both"/>
              <w:rPr>
                <w:rFonts w:eastAsia="Calibri"/>
                <w:lang w:eastAsia="en-US"/>
              </w:rPr>
            </w:pPr>
            <w:r w:rsidRPr="003B37E7">
              <w:rPr>
                <w:rFonts w:eastAsia="Calibri"/>
                <w:lang w:eastAsia="en-US"/>
              </w:rPr>
              <w:t>адекватные способы</w:t>
            </w:r>
          </w:p>
          <w:p w:rsidR="003B37E7" w:rsidRPr="003B37E7" w:rsidRDefault="003B37E7" w:rsidP="003B37E7">
            <w:pPr>
              <w:jc w:val="both"/>
              <w:rPr>
                <w:rFonts w:eastAsia="Calibri"/>
                <w:lang w:eastAsia="en-US"/>
              </w:rPr>
            </w:pPr>
            <w:r w:rsidRPr="003B37E7">
              <w:rPr>
                <w:rFonts w:eastAsia="Calibri"/>
                <w:lang w:eastAsia="en-US"/>
              </w:rPr>
              <w:t xml:space="preserve">поведения в </w:t>
            </w:r>
            <w:proofErr w:type="gramStart"/>
            <w:r w:rsidRPr="003B37E7">
              <w:rPr>
                <w:rFonts w:eastAsia="Calibri"/>
                <w:lang w:eastAsia="en-US"/>
              </w:rPr>
              <w:t>разных</w:t>
            </w:r>
            <w:proofErr w:type="gramEnd"/>
          </w:p>
          <w:p w:rsidR="003B37E7" w:rsidRPr="003B37E7" w:rsidRDefault="003B37E7" w:rsidP="003B37E7">
            <w:pPr>
              <w:jc w:val="both"/>
              <w:rPr>
                <w:rFonts w:eastAsia="Calibri"/>
                <w:lang w:eastAsia="en-US"/>
              </w:rPr>
            </w:pPr>
            <w:proofErr w:type="gramStart"/>
            <w:r w:rsidRPr="003B37E7">
              <w:rPr>
                <w:rFonts w:eastAsia="Calibri"/>
                <w:lang w:eastAsia="en-US"/>
              </w:rPr>
              <w:t>ситуациях</w:t>
            </w:r>
            <w:proofErr w:type="gramEnd"/>
          </w:p>
        </w:tc>
      </w:tr>
      <w:tr w:rsidR="003B37E7" w:rsidRPr="003B37E7" w:rsidTr="003B37E7">
        <w:trPr>
          <w:jc w:val="center"/>
        </w:trPr>
        <w:tc>
          <w:tcPr>
            <w:tcW w:w="3190" w:type="dxa"/>
            <w:vMerge/>
          </w:tcPr>
          <w:p w:rsidR="003B37E7" w:rsidRPr="003B37E7" w:rsidRDefault="003B37E7" w:rsidP="003B37E7">
            <w:pPr>
              <w:jc w:val="both"/>
              <w:rPr>
                <w:rFonts w:eastAsia="Calibri"/>
                <w:lang w:eastAsia="en-US"/>
              </w:rPr>
            </w:pPr>
          </w:p>
        </w:tc>
        <w:tc>
          <w:tcPr>
            <w:tcW w:w="3190" w:type="dxa"/>
            <w:vMerge/>
          </w:tcPr>
          <w:p w:rsidR="003B37E7" w:rsidRPr="003B37E7" w:rsidRDefault="003B37E7" w:rsidP="003B37E7">
            <w:pPr>
              <w:jc w:val="both"/>
              <w:rPr>
                <w:rFonts w:eastAsia="Calibri"/>
                <w:lang w:eastAsia="en-US"/>
              </w:rPr>
            </w:pPr>
          </w:p>
        </w:tc>
        <w:tc>
          <w:tcPr>
            <w:tcW w:w="3191" w:type="dxa"/>
          </w:tcPr>
          <w:p w:rsidR="003B37E7" w:rsidRPr="003B37E7" w:rsidRDefault="003B37E7" w:rsidP="003B37E7">
            <w:pPr>
              <w:jc w:val="both"/>
              <w:rPr>
                <w:rFonts w:eastAsia="Calibri"/>
                <w:lang w:eastAsia="en-US"/>
              </w:rPr>
            </w:pPr>
            <w:r w:rsidRPr="003B37E7">
              <w:rPr>
                <w:rFonts w:eastAsia="Calibri"/>
                <w:lang w:eastAsia="en-US"/>
              </w:rPr>
              <w:t xml:space="preserve">способность обращаться </w:t>
            </w:r>
            <w:proofErr w:type="gramStart"/>
            <w:r w:rsidRPr="003B37E7">
              <w:rPr>
                <w:rFonts w:eastAsia="Calibri"/>
                <w:lang w:eastAsia="en-US"/>
              </w:rPr>
              <w:t>за</w:t>
            </w:r>
            <w:proofErr w:type="gramEnd"/>
          </w:p>
          <w:p w:rsidR="003B37E7" w:rsidRPr="003B37E7" w:rsidRDefault="003B37E7" w:rsidP="003B37E7">
            <w:pPr>
              <w:jc w:val="both"/>
              <w:rPr>
                <w:rFonts w:eastAsia="Calibri"/>
                <w:lang w:eastAsia="en-US"/>
              </w:rPr>
            </w:pPr>
            <w:r w:rsidRPr="003B37E7">
              <w:rPr>
                <w:rFonts w:eastAsia="Calibri"/>
                <w:lang w:eastAsia="en-US"/>
              </w:rPr>
              <w:t>помощью</w:t>
            </w:r>
          </w:p>
        </w:tc>
      </w:tr>
      <w:tr w:rsidR="003B37E7" w:rsidRPr="003B37E7" w:rsidTr="003B37E7">
        <w:trPr>
          <w:jc w:val="center"/>
        </w:trPr>
        <w:tc>
          <w:tcPr>
            <w:tcW w:w="3190" w:type="dxa"/>
            <w:vMerge/>
          </w:tcPr>
          <w:p w:rsidR="003B37E7" w:rsidRPr="003B37E7" w:rsidRDefault="003B37E7" w:rsidP="003B37E7">
            <w:pPr>
              <w:jc w:val="both"/>
              <w:rPr>
                <w:rFonts w:eastAsia="Calibri"/>
                <w:lang w:eastAsia="en-US"/>
              </w:rPr>
            </w:pPr>
          </w:p>
        </w:tc>
        <w:tc>
          <w:tcPr>
            <w:tcW w:w="3190" w:type="dxa"/>
            <w:vMerge w:val="restart"/>
          </w:tcPr>
          <w:p w:rsidR="003B37E7" w:rsidRPr="003B37E7" w:rsidRDefault="003B37E7" w:rsidP="003B37E7">
            <w:pPr>
              <w:jc w:val="both"/>
              <w:rPr>
                <w:rFonts w:eastAsia="Calibri"/>
                <w:lang w:eastAsia="en-US"/>
              </w:rPr>
            </w:pPr>
            <w:proofErr w:type="spellStart"/>
            <w:r w:rsidRPr="003B37E7">
              <w:rPr>
                <w:rFonts w:eastAsia="Calibri"/>
                <w:lang w:eastAsia="en-US"/>
              </w:rPr>
              <w:t>Сформированность</w:t>
            </w:r>
            <w:proofErr w:type="spellEnd"/>
            <w:r w:rsidRPr="003B37E7">
              <w:rPr>
                <w:rFonts w:eastAsia="Calibri"/>
                <w:lang w:eastAsia="en-US"/>
              </w:rPr>
              <w:t xml:space="preserve"> навыков коммуникации со сверстниками</w:t>
            </w:r>
          </w:p>
        </w:tc>
        <w:tc>
          <w:tcPr>
            <w:tcW w:w="3191" w:type="dxa"/>
          </w:tcPr>
          <w:p w:rsidR="003B37E7" w:rsidRPr="003B37E7" w:rsidRDefault="003B37E7" w:rsidP="003B37E7">
            <w:pPr>
              <w:autoSpaceDE w:val="0"/>
              <w:autoSpaceDN w:val="0"/>
              <w:adjustRightInd w:val="0"/>
              <w:rPr>
                <w:rFonts w:eastAsia="Calibri"/>
                <w:bCs/>
                <w:sz w:val="23"/>
                <w:szCs w:val="23"/>
                <w:lang w:eastAsia="en-US"/>
              </w:rPr>
            </w:pPr>
            <w:r w:rsidRPr="003B37E7">
              <w:rPr>
                <w:rFonts w:eastAsia="Calibri"/>
                <w:bCs/>
                <w:sz w:val="23"/>
                <w:szCs w:val="23"/>
                <w:lang w:eastAsia="en-US"/>
              </w:rPr>
              <w:t>способность инициировать</w:t>
            </w:r>
          </w:p>
          <w:p w:rsidR="003B37E7" w:rsidRPr="003B37E7" w:rsidRDefault="003B37E7" w:rsidP="003B37E7">
            <w:pPr>
              <w:autoSpaceDE w:val="0"/>
              <w:autoSpaceDN w:val="0"/>
              <w:adjustRightInd w:val="0"/>
              <w:rPr>
                <w:rFonts w:eastAsia="Calibri"/>
                <w:bCs/>
                <w:sz w:val="23"/>
                <w:szCs w:val="23"/>
                <w:lang w:eastAsia="en-US"/>
              </w:rPr>
            </w:pPr>
            <w:r w:rsidRPr="003B37E7">
              <w:rPr>
                <w:rFonts w:eastAsia="Calibri"/>
                <w:bCs/>
                <w:sz w:val="23"/>
                <w:szCs w:val="23"/>
                <w:lang w:eastAsia="en-US"/>
              </w:rPr>
              <w:t>и поддерживать</w:t>
            </w:r>
          </w:p>
          <w:p w:rsidR="003B37E7" w:rsidRPr="003B37E7" w:rsidRDefault="003B37E7" w:rsidP="003B37E7">
            <w:pPr>
              <w:autoSpaceDE w:val="0"/>
              <w:autoSpaceDN w:val="0"/>
              <w:adjustRightInd w:val="0"/>
              <w:rPr>
                <w:rFonts w:eastAsia="Calibri"/>
                <w:bCs/>
                <w:sz w:val="23"/>
                <w:szCs w:val="23"/>
                <w:lang w:eastAsia="en-US"/>
              </w:rPr>
            </w:pPr>
            <w:r w:rsidRPr="003B37E7">
              <w:rPr>
                <w:rFonts w:eastAsia="Calibri"/>
                <w:bCs/>
                <w:sz w:val="23"/>
                <w:szCs w:val="23"/>
                <w:lang w:eastAsia="en-US"/>
              </w:rPr>
              <w:t>коммуникацию</w:t>
            </w:r>
          </w:p>
          <w:p w:rsidR="003B37E7" w:rsidRPr="003B37E7" w:rsidRDefault="003B37E7" w:rsidP="003B37E7">
            <w:pPr>
              <w:jc w:val="both"/>
              <w:rPr>
                <w:rFonts w:eastAsia="Calibri"/>
                <w:lang w:eastAsia="en-US"/>
              </w:rPr>
            </w:pPr>
            <w:r w:rsidRPr="003B37E7">
              <w:rPr>
                <w:rFonts w:eastAsia="Calibri"/>
                <w:bCs/>
                <w:sz w:val="23"/>
                <w:szCs w:val="23"/>
                <w:lang w:eastAsia="en-US"/>
              </w:rPr>
              <w:t>сверстниками</w:t>
            </w:r>
          </w:p>
        </w:tc>
      </w:tr>
      <w:tr w:rsidR="003B37E7" w:rsidRPr="003B37E7" w:rsidTr="003B37E7">
        <w:trPr>
          <w:jc w:val="center"/>
        </w:trPr>
        <w:tc>
          <w:tcPr>
            <w:tcW w:w="3190" w:type="dxa"/>
            <w:vMerge/>
          </w:tcPr>
          <w:p w:rsidR="003B37E7" w:rsidRPr="003B37E7" w:rsidRDefault="003B37E7" w:rsidP="003B37E7">
            <w:pPr>
              <w:jc w:val="both"/>
              <w:rPr>
                <w:rFonts w:eastAsia="Calibri"/>
                <w:lang w:eastAsia="en-US"/>
              </w:rPr>
            </w:pPr>
          </w:p>
        </w:tc>
        <w:tc>
          <w:tcPr>
            <w:tcW w:w="3190" w:type="dxa"/>
            <w:vMerge/>
          </w:tcPr>
          <w:p w:rsidR="003B37E7" w:rsidRPr="003B37E7" w:rsidRDefault="003B37E7" w:rsidP="003B37E7">
            <w:pPr>
              <w:jc w:val="both"/>
              <w:rPr>
                <w:rFonts w:eastAsia="Calibri"/>
                <w:lang w:eastAsia="en-US"/>
              </w:rPr>
            </w:pPr>
          </w:p>
        </w:tc>
        <w:tc>
          <w:tcPr>
            <w:tcW w:w="3191" w:type="dxa"/>
          </w:tcPr>
          <w:p w:rsidR="003B37E7" w:rsidRPr="003B37E7" w:rsidRDefault="003B37E7" w:rsidP="003B37E7">
            <w:pPr>
              <w:jc w:val="both"/>
              <w:rPr>
                <w:rFonts w:eastAsia="Calibri"/>
                <w:lang w:eastAsia="en-US"/>
              </w:rPr>
            </w:pPr>
            <w:r w:rsidRPr="003B37E7">
              <w:rPr>
                <w:rFonts w:eastAsia="Calibri"/>
                <w:lang w:eastAsia="en-US"/>
              </w:rPr>
              <w:t>способность применять</w:t>
            </w:r>
          </w:p>
          <w:p w:rsidR="003B37E7" w:rsidRPr="003B37E7" w:rsidRDefault="003B37E7" w:rsidP="003B37E7">
            <w:pPr>
              <w:jc w:val="both"/>
              <w:rPr>
                <w:rFonts w:eastAsia="Calibri"/>
                <w:lang w:eastAsia="en-US"/>
              </w:rPr>
            </w:pPr>
            <w:r w:rsidRPr="003B37E7">
              <w:rPr>
                <w:rFonts w:eastAsia="Calibri"/>
                <w:lang w:eastAsia="en-US"/>
              </w:rPr>
              <w:t>адекватные способы</w:t>
            </w:r>
          </w:p>
          <w:p w:rsidR="003B37E7" w:rsidRPr="003B37E7" w:rsidRDefault="003B37E7" w:rsidP="003B37E7">
            <w:pPr>
              <w:jc w:val="both"/>
              <w:rPr>
                <w:rFonts w:eastAsia="Calibri"/>
                <w:lang w:eastAsia="en-US"/>
              </w:rPr>
            </w:pPr>
            <w:r w:rsidRPr="003B37E7">
              <w:rPr>
                <w:rFonts w:eastAsia="Calibri"/>
                <w:lang w:eastAsia="en-US"/>
              </w:rPr>
              <w:t xml:space="preserve">поведения в </w:t>
            </w:r>
            <w:proofErr w:type="gramStart"/>
            <w:r w:rsidRPr="003B37E7">
              <w:rPr>
                <w:rFonts w:eastAsia="Calibri"/>
                <w:lang w:eastAsia="en-US"/>
              </w:rPr>
              <w:t>разных</w:t>
            </w:r>
            <w:proofErr w:type="gramEnd"/>
          </w:p>
          <w:p w:rsidR="003B37E7" w:rsidRPr="003B37E7" w:rsidRDefault="003B37E7" w:rsidP="003B37E7">
            <w:pPr>
              <w:jc w:val="both"/>
              <w:rPr>
                <w:rFonts w:eastAsia="Calibri"/>
                <w:lang w:eastAsia="en-US"/>
              </w:rPr>
            </w:pPr>
            <w:proofErr w:type="gramStart"/>
            <w:r w:rsidRPr="003B37E7">
              <w:rPr>
                <w:rFonts w:eastAsia="Calibri"/>
                <w:lang w:eastAsia="en-US"/>
              </w:rPr>
              <w:t>ситуациях</w:t>
            </w:r>
            <w:proofErr w:type="gramEnd"/>
          </w:p>
        </w:tc>
      </w:tr>
      <w:tr w:rsidR="003B37E7" w:rsidRPr="003B37E7" w:rsidTr="003B37E7">
        <w:trPr>
          <w:jc w:val="center"/>
        </w:trPr>
        <w:tc>
          <w:tcPr>
            <w:tcW w:w="3190" w:type="dxa"/>
            <w:vMerge/>
          </w:tcPr>
          <w:p w:rsidR="003B37E7" w:rsidRPr="003B37E7" w:rsidRDefault="003B37E7" w:rsidP="003B37E7">
            <w:pPr>
              <w:jc w:val="both"/>
              <w:rPr>
                <w:rFonts w:eastAsia="Calibri"/>
                <w:lang w:eastAsia="en-US"/>
              </w:rPr>
            </w:pPr>
          </w:p>
        </w:tc>
        <w:tc>
          <w:tcPr>
            <w:tcW w:w="3190" w:type="dxa"/>
            <w:vMerge/>
          </w:tcPr>
          <w:p w:rsidR="003B37E7" w:rsidRPr="003B37E7" w:rsidRDefault="003B37E7" w:rsidP="003B37E7">
            <w:pPr>
              <w:jc w:val="both"/>
              <w:rPr>
                <w:rFonts w:eastAsia="Calibri"/>
                <w:lang w:eastAsia="en-US"/>
              </w:rPr>
            </w:pPr>
          </w:p>
        </w:tc>
        <w:tc>
          <w:tcPr>
            <w:tcW w:w="3191" w:type="dxa"/>
          </w:tcPr>
          <w:p w:rsidR="003B37E7" w:rsidRPr="003B37E7" w:rsidRDefault="003B37E7" w:rsidP="003B37E7">
            <w:pPr>
              <w:jc w:val="both"/>
              <w:rPr>
                <w:rFonts w:eastAsia="Calibri"/>
                <w:lang w:eastAsia="en-US"/>
              </w:rPr>
            </w:pPr>
            <w:r w:rsidRPr="003B37E7">
              <w:rPr>
                <w:rFonts w:eastAsia="Calibri"/>
                <w:lang w:eastAsia="en-US"/>
              </w:rPr>
              <w:t xml:space="preserve">способность обращаться </w:t>
            </w:r>
            <w:proofErr w:type="gramStart"/>
            <w:r w:rsidRPr="003B37E7">
              <w:rPr>
                <w:rFonts w:eastAsia="Calibri"/>
                <w:lang w:eastAsia="en-US"/>
              </w:rPr>
              <w:t>за</w:t>
            </w:r>
            <w:proofErr w:type="gramEnd"/>
          </w:p>
          <w:p w:rsidR="003B37E7" w:rsidRPr="003B37E7" w:rsidRDefault="003B37E7" w:rsidP="003B37E7">
            <w:pPr>
              <w:jc w:val="both"/>
              <w:rPr>
                <w:rFonts w:eastAsia="Calibri"/>
                <w:lang w:eastAsia="en-US"/>
              </w:rPr>
            </w:pPr>
            <w:r w:rsidRPr="003B37E7">
              <w:rPr>
                <w:rFonts w:eastAsia="Calibri"/>
                <w:lang w:eastAsia="en-US"/>
              </w:rPr>
              <w:t>помощью</w:t>
            </w:r>
          </w:p>
        </w:tc>
      </w:tr>
      <w:tr w:rsidR="003B37E7" w:rsidRPr="003B37E7" w:rsidTr="003B37E7">
        <w:trPr>
          <w:jc w:val="center"/>
        </w:trPr>
        <w:tc>
          <w:tcPr>
            <w:tcW w:w="3190" w:type="dxa"/>
            <w:vMerge/>
          </w:tcPr>
          <w:p w:rsidR="003B37E7" w:rsidRPr="003B37E7" w:rsidRDefault="003B37E7" w:rsidP="003B37E7">
            <w:pPr>
              <w:jc w:val="both"/>
              <w:rPr>
                <w:rFonts w:eastAsia="Calibri"/>
                <w:lang w:eastAsia="en-US"/>
              </w:rPr>
            </w:pPr>
          </w:p>
        </w:tc>
        <w:tc>
          <w:tcPr>
            <w:tcW w:w="3190" w:type="dxa"/>
          </w:tcPr>
          <w:p w:rsidR="003B37E7" w:rsidRPr="003B37E7" w:rsidRDefault="003B37E7" w:rsidP="003B37E7">
            <w:pPr>
              <w:jc w:val="both"/>
              <w:rPr>
                <w:rFonts w:eastAsia="Calibri"/>
                <w:lang w:eastAsia="en-US"/>
              </w:rPr>
            </w:pPr>
            <w:r w:rsidRPr="003B37E7">
              <w:rPr>
                <w:rFonts w:eastAsia="Calibri"/>
                <w:lang w:eastAsia="en-US"/>
              </w:rPr>
              <w:t>Владение средствами коммуникации</w:t>
            </w:r>
          </w:p>
        </w:tc>
        <w:tc>
          <w:tcPr>
            <w:tcW w:w="3191" w:type="dxa"/>
          </w:tcPr>
          <w:p w:rsidR="003B37E7" w:rsidRPr="003B37E7" w:rsidRDefault="003B37E7" w:rsidP="003B37E7">
            <w:pPr>
              <w:jc w:val="both"/>
              <w:rPr>
                <w:rFonts w:eastAsia="Calibri"/>
                <w:lang w:eastAsia="en-US"/>
              </w:rPr>
            </w:pPr>
            <w:r w:rsidRPr="003B37E7">
              <w:rPr>
                <w:rFonts w:eastAsia="Calibri"/>
                <w:lang w:eastAsia="en-US"/>
              </w:rPr>
              <w:t>способность использовать</w:t>
            </w:r>
          </w:p>
          <w:p w:rsidR="003B37E7" w:rsidRPr="003B37E7" w:rsidRDefault="003B37E7" w:rsidP="003B37E7">
            <w:pPr>
              <w:jc w:val="both"/>
              <w:rPr>
                <w:rFonts w:eastAsia="Calibri"/>
                <w:lang w:eastAsia="en-US"/>
              </w:rPr>
            </w:pPr>
            <w:r w:rsidRPr="003B37E7">
              <w:rPr>
                <w:rFonts w:eastAsia="Calibri"/>
                <w:lang w:eastAsia="en-US"/>
              </w:rPr>
              <w:t>разнообразные средства</w:t>
            </w:r>
          </w:p>
          <w:p w:rsidR="003B37E7" w:rsidRPr="003B37E7" w:rsidRDefault="003B37E7" w:rsidP="003B37E7">
            <w:pPr>
              <w:jc w:val="both"/>
              <w:rPr>
                <w:rFonts w:eastAsia="Calibri"/>
                <w:lang w:eastAsia="en-US"/>
              </w:rPr>
            </w:pPr>
            <w:r w:rsidRPr="003B37E7">
              <w:rPr>
                <w:rFonts w:eastAsia="Calibri"/>
                <w:lang w:eastAsia="en-US"/>
              </w:rPr>
              <w:t>коммуникации согласно</w:t>
            </w:r>
          </w:p>
          <w:p w:rsidR="003B37E7" w:rsidRPr="003B37E7" w:rsidRDefault="003B37E7" w:rsidP="003B37E7">
            <w:pPr>
              <w:jc w:val="both"/>
              <w:rPr>
                <w:rFonts w:eastAsia="Calibri"/>
                <w:lang w:eastAsia="en-US"/>
              </w:rPr>
            </w:pPr>
            <w:r w:rsidRPr="003B37E7">
              <w:rPr>
                <w:rFonts w:eastAsia="Calibri"/>
                <w:lang w:eastAsia="en-US"/>
              </w:rPr>
              <w:t>ситуации</w:t>
            </w:r>
          </w:p>
        </w:tc>
      </w:tr>
      <w:tr w:rsidR="003B37E7" w:rsidRPr="003B37E7" w:rsidTr="003B37E7">
        <w:trPr>
          <w:jc w:val="center"/>
        </w:trPr>
        <w:tc>
          <w:tcPr>
            <w:tcW w:w="3190" w:type="dxa"/>
            <w:vMerge/>
          </w:tcPr>
          <w:p w:rsidR="003B37E7" w:rsidRPr="003B37E7" w:rsidRDefault="003B37E7" w:rsidP="003B37E7">
            <w:pPr>
              <w:jc w:val="both"/>
              <w:rPr>
                <w:rFonts w:eastAsia="Calibri"/>
                <w:lang w:eastAsia="en-US"/>
              </w:rPr>
            </w:pPr>
          </w:p>
        </w:tc>
        <w:tc>
          <w:tcPr>
            <w:tcW w:w="3190" w:type="dxa"/>
          </w:tcPr>
          <w:p w:rsidR="003B37E7" w:rsidRPr="003B37E7" w:rsidRDefault="003B37E7" w:rsidP="003B37E7">
            <w:pPr>
              <w:jc w:val="both"/>
              <w:rPr>
                <w:rFonts w:eastAsia="Calibri"/>
                <w:lang w:eastAsia="en-US"/>
              </w:rPr>
            </w:pPr>
            <w:r w:rsidRPr="003B37E7">
              <w:rPr>
                <w:rFonts w:eastAsia="Calibri"/>
                <w:lang w:eastAsia="en-US"/>
              </w:rPr>
              <w:t>Адекватность применения ритуалов социального взаимодействия</w:t>
            </w:r>
          </w:p>
        </w:tc>
        <w:tc>
          <w:tcPr>
            <w:tcW w:w="3191" w:type="dxa"/>
          </w:tcPr>
          <w:p w:rsidR="003B37E7" w:rsidRPr="003B37E7" w:rsidRDefault="003B37E7" w:rsidP="003B37E7">
            <w:pPr>
              <w:jc w:val="both"/>
              <w:rPr>
                <w:rFonts w:eastAsia="Calibri"/>
                <w:lang w:eastAsia="en-US"/>
              </w:rPr>
            </w:pPr>
            <w:r w:rsidRPr="003B37E7">
              <w:rPr>
                <w:rFonts w:eastAsia="Calibri"/>
                <w:lang w:eastAsia="en-US"/>
              </w:rPr>
              <w:t>способность правильно</w:t>
            </w:r>
          </w:p>
          <w:p w:rsidR="003B37E7" w:rsidRPr="003B37E7" w:rsidRDefault="003B37E7" w:rsidP="003B37E7">
            <w:pPr>
              <w:jc w:val="both"/>
              <w:rPr>
                <w:rFonts w:eastAsia="Calibri"/>
                <w:lang w:eastAsia="en-US"/>
              </w:rPr>
            </w:pPr>
            <w:r w:rsidRPr="003B37E7">
              <w:rPr>
                <w:rFonts w:eastAsia="Calibri"/>
                <w:lang w:eastAsia="en-US"/>
              </w:rPr>
              <w:t>применить ритуалы</w:t>
            </w:r>
          </w:p>
          <w:p w:rsidR="003B37E7" w:rsidRPr="003B37E7" w:rsidRDefault="003B37E7" w:rsidP="003B37E7">
            <w:pPr>
              <w:jc w:val="both"/>
              <w:rPr>
                <w:rFonts w:eastAsia="Calibri"/>
                <w:lang w:eastAsia="en-US"/>
              </w:rPr>
            </w:pPr>
            <w:r w:rsidRPr="003B37E7">
              <w:rPr>
                <w:rFonts w:eastAsia="Calibri"/>
                <w:lang w:eastAsia="en-US"/>
              </w:rPr>
              <w:t>социального</w:t>
            </w:r>
          </w:p>
          <w:p w:rsidR="003B37E7" w:rsidRPr="003B37E7" w:rsidRDefault="003B37E7" w:rsidP="003B37E7">
            <w:pPr>
              <w:jc w:val="both"/>
              <w:rPr>
                <w:rFonts w:eastAsia="Calibri"/>
                <w:lang w:eastAsia="en-US"/>
              </w:rPr>
            </w:pPr>
            <w:r w:rsidRPr="003B37E7">
              <w:rPr>
                <w:rFonts w:eastAsia="Calibri"/>
                <w:lang w:eastAsia="en-US"/>
              </w:rPr>
              <w:t>взаимодействия согласно</w:t>
            </w:r>
          </w:p>
          <w:p w:rsidR="003B37E7" w:rsidRPr="003B37E7" w:rsidRDefault="003B37E7" w:rsidP="003B37E7">
            <w:pPr>
              <w:jc w:val="both"/>
              <w:rPr>
                <w:rFonts w:eastAsia="Calibri"/>
                <w:lang w:eastAsia="en-US"/>
              </w:rPr>
            </w:pPr>
            <w:r w:rsidRPr="003B37E7">
              <w:rPr>
                <w:rFonts w:eastAsia="Calibri"/>
                <w:lang w:eastAsia="en-US"/>
              </w:rPr>
              <w:t>ситуации</w:t>
            </w:r>
          </w:p>
        </w:tc>
      </w:tr>
    </w:tbl>
    <w:p w:rsidR="003B37E7" w:rsidRDefault="003B37E7" w:rsidP="003B37E7">
      <w:pPr>
        <w:jc w:val="both"/>
        <w:rPr>
          <w:rFonts w:eastAsia="Calibri"/>
          <w:sz w:val="22"/>
          <w:szCs w:val="22"/>
          <w:lang w:eastAsia="en-US"/>
        </w:rPr>
      </w:pPr>
    </w:p>
    <w:p w:rsidR="003B37E7" w:rsidRPr="003B37E7" w:rsidRDefault="003B37E7" w:rsidP="003B37E7">
      <w:pPr>
        <w:jc w:val="both"/>
        <w:rPr>
          <w:rFonts w:eastAsia="Calibri"/>
          <w:sz w:val="22"/>
          <w:szCs w:val="22"/>
          <w:lang w:eastAsia="en-US"/>
        </w:rPr>
      </w:pPr>
      <w:r w:rsidRPr="003B37E7">
        <w:rPr>
          <w:rFonts w:eastAsia="Calibri"/>
          <w:sz w:val="22"/>
          <w:szCs w:val="22"/>
          <w:lang w:eastAsia="en-US"/>
        </w:rPr>
        <w:t>Система бальной оценки результатов</w:t>
      </w:r>
    </w:p>
    <w:p w:rsidR="003B37E7" w:rsidRPr="003B37E7" w:rsidRDefault="003B37E7" w:rsidP="003B37E7">
      <w:pPr>
        <w:jc w:val="both"/>
        <w:rPr>
          <w:rFonts w:eastAsia="Calibri"/>
          <w:sz w:val="22"/>
          <w:szCs w:val="22"/>
          <w:lang w:eastAsia="en-US"/>
        </w:rPr>
      </w:pPr>
    </w:p>
    <w:tbl>
      <w:tblPr>
        <w:tblStyle w:val="31"/>
        <w:tblW w:w="0" w:type="auto"/>
        <w:tblLook w:val="04A0" w:firstRow="1" w:lastRow="0" w:firstColumn="1" w:lastColumn="0" w:noHBand="0" w:noVBand="1"/>
      </w:tblPr>
      <w:tblGrid>
        <w:gridCol w:w="1951"/>
        <w:gridCol w:w="3686"/>
      </w:tblGrid>
      <w:tr w:rsidR="003B37E7" w:rsidRPr="003B37E7" w:rsidTr="00714943">
        <w:tc>
          <w:tcPr>
            <w:tcW w:w="1951" w:type="dxa"/>
          </w:tcPr>
          <w:p w:rsidR="003B37E7" w:rsidRPr="003B37E7" w:rsidRDefault="003B37E7" w:rsidP="003B37E7">
            <w:pPr>
              <w:jc w:val="center"/>
              <w:rPr>
                <w:rFonts w:eastAsia="Calibri"/>
                <w:b/>
                <w:lang w:eastAsia="en-US"/>
              </w:rPr>
            </w:pPr>
            <w:r w:rsidRPr="003B37E7">
              <w:rPr>
                <w:rFonts w:eastAsia="Calibri"/>
                <w:b/>
                <w:lang w:eastAsia="en-US"/>
              </w:rPr>
              <w:t>Балл</w:t>
            </w:r>
          </w:p>
        </w:tc>
        <w:tc>
          <w:tcPr>
            <w:tcW w:w="3686" w:type="dxa"/>
          </w:tcPr>
          <w:p w:rsidR="003B37E7" w:rsidRPr="003B37E7" w:rsidRDefault="003B37E7" w:rsidP="003B37E7">
            <w:pPr>
              <w:jc w:val="center"/>
              <w:rPr>
                <w:rFonts w:eastAsia="Calibri"/>
                <w:b/>
                <w:lang w:eastAsia="en-US"/>
              </w:rPr>
            </w:pPr>
            <w:r w:rsidRPr="003B37E7">
              <w:rPr>
                <w:rFonts w:eastAsia="Calibri"/>
                <w:b/>
                <w:lang w:eastAsia="en-US"/>
              </w:rPr>
              <w:t>Характеристика продвижений</w:t>
            </w:r>
          </w:p>
        </w:tc>
      </w:tr>
      <w:tr w:rsidR="003B37E7" w:rsidRPr="003B37E7" w:rsidTr="00714943">
        <w:tc>
          <w:tcPr>
            <w:tcW w:w="1951" w:type="dxa"/>
          </w:tcPr>
          <w:p w:rsidR="003B37E7" w:rsidRPr="003B37E7" w:rsidRDefault="003B37E7" w:rsidP="003B37E7">
            <w:pPr>
              <w:jc w:val="center"/>
              <w:rPr>
                <w:rFonts w:eastAsia="Calibri"/>
                <w:lang w:eastAsia="en-US"/>
              </w:rPr>
            </w:pPr>
            <w:r w:rsidRPr="003B37E7">
              <w:rPr>
                <w:rFonts w:eastAsia="Calibri"/>
                <w:lang w:eastAsia="en-US"/>
              </w:rPr>
              <w:t>0 баллов</w:t>
            </w:r>
          </w:p>
        </w:tc>
        <w:tc>
          <w:tcPr>
            <w:tcW w:w="3686" w:type="dxa"/>
          </w:tcPr>
          <w:p w:rsidR="003B37E7" w:rsidRPr="003B37E7" w:rsidRDefault="003B37E7" w:rsidP="003B37E7">
            <w:pPr>
              <w:jc w:val="center"/>
              <w:rPr>
                <w:rFonts w:eastAsia="Calibri"/>
                <w:lang w:eastAsia="en-US"/>
              </w:rPr>
            </w:pPr>
            <w:r w:rsidRPr="003B37E7">
              <w:rPr>
                <w:rFonts w:eastAsia="Calibri"/>
                <w:lang w:eastAsia="en-US"/>
              </w:rPr>
              <w:t>Нет продвижения</w:t>
            </w:r>
          </w:p>
        </w:tc>
      </w:tr>
      <w:tr w:rsidR="003B37E7" w:rsidRPr="003B37E7" w:rsidTr="00714943">
        <w:tc>
          <w:tcPr>
            <w:tcW w:w="1951" w:type="dxa"/>
          </w:tcPr>
          <w:p w:rsidR="003B37E7" w:rsidRPr="003B37E7" w:rsidRDefault="003B37E7" w:rsidP="003B37E7">
            <w:pPr>
              <w:jc w:val="center"/>
              <w:rPr>
                <w:rFonts w:eastAsia="Calibri"/>
                <w:lang w:eastAsia="en-US"/>
              </w:rPr>
            </w:pPr>
            <w:r w:rsidRPr="003B37E7">
              <w:rPr>
                <w:rFonts w:eastAsia="Calibri"/>
                <w:lang w:eastAsia="en-US"/>
              </w:rPr>
              <w:t>1 балл</w:t>
            </w:r>
          </w:p>
        </w:tc>
        <w:tc>
          <w:tcPr>
            <w:tcW w:w="3686" w:type="dxa"/>
          </w:tcPr>
          <w:p w:rsidR="003B37E7" w:rsidRPr="003B37E7" w:rsidRDefault="003B37E7" w:rsidP="003B37E7">
            <w:pPr>
              <w:jc w:val="center"/>
              <w:rPr>
                <w:rFonts w:eastAsia="Calibri"/>
                <w:lang w:eastAsia="en-US"/>
              </w:rPr>
            </w:pPr>
            <w:r w:rsidRPr="003B37E7">
              <w:rPr>
                <w:rFonts w:eastAsia="Calibri"/>
                <w:lang w:eastAsia="en-US"/>
              </w:rPr>
              <w:t>Минимальное продвижение</w:t>
            </w:r>
          </w:p>
        </w:tc>
      </w:tr>
      <w:tr w:rsidR="003B37E7" w:rsidRPr="003B37E7" w:rsidTr="00714943">
        <w:tc>
          <w:tcPr>
            <w:tcW w:w="1951" w:type="dxa"/>
          </w:tcPr>
          <w:p w:rsidR="003B37E7" w:rsidRPr="003B37E7" w:rsidRDefault="003B37E7" w:rsidP="003B37E7">
            <w:pPr>
              <w:jc w:val="center"/>
              <w:rPr>
                <w:rFonts w:eastAsia="Calibri"/>
                <w:lang w:eastAsia="en-US"/>
              </w:rPr>
            </w:pPr>
            <w:r w:rsidRPr="003B37E7">
              <w:rPr>
                <w:rFonts w:eastAsia="Calibri"/>
                <w:lang w:eastAsia="en-US"/>
              </w:rPr>
              <w:t>2 балла</w:t>
            </w:r>
          </w:p>
        </w:tc>
        <w:tc>
          <w:tcPr>
            <w:tcW w:w="3686" w:type="dxa"/>
          </w:tcPr>
          <w:p w:rsidR="003B37E7" w:rsidRPr="003B37E7" w:rsidRDefault="003B37E7" w:rsidP="003B37E7">
            <w:pPr>
              <w:jc w:val="center"/>
              <w:rPr>
                <w:rFonts w:eastAsia="Calibri"/>
                <w:lang w:eastAsia="en-US"/>
              </w:rPr>
            </w:pPr>
            <w:r w:rsidRPr="003B37E7">
              <w:rPr>
                <w:rFonts w:eastAsia="Calibri"/>
                <w:lang w:eastAsia="en-US"/>
              </w:rPr>
              <w:t>Среднее продвижение</w:t>
            </w:r>
          </w:p>
        </w:tc>
      </w:tr>
      <w:tr w:rsidR="003B37E7" w:rsidRPr="003B37E7" w:rsidTr="00714943">
        <w:tc>
          <w:tcPr>
            <w:tcW w:w="1951" w:type="dxa"/>
          </w:tcPr>
          <w:p w:rsidR="003B37E7" w:rsidRPr="003B37E7" w:rsidRDefault="003B37E7" w:rsidP="003B37E7">
            <w:pPr>
              <w:jc w:val="center"/>
              <w:rPr>
                <w:rFonts w:eastAsia="Calibri"/>
                <w:lang w:eastAsia="en-US"/>
              </w:rPr>
            </w:pPr>
            <w:r w:rsidRPr="003B37E7">
              <w:rPr>
                <w:rFonts w:eastAsia="Calibri"/>
                <w:lang w:eastAsia="en-US"/>
              </w:rPr>
              <w:t>3 балла</w:t>
            </w:r>
          </w:p>
        </w:tc>
        <w:tc>
          <w:tcPr>
            <w:tcW w:w="3686" w:type="dxa"/>
          </w:tcPr>
          <w:p w:rsidR="003B37E7" w:rsidRPr="003B37E7" w:rsidRDefault="003B37E7" w:rsidP="003B37E7">
            <w:pPr>
              <w:jc w:val="center"/>
              <w:rPr>
                <w:rFonts w:eastAsia="Calibri"/>
                <w:lang w:eastAsia="en-US"/>
              </w:rPr>
            </w:pPr>
            <w:r w:rsidRPr="003B37E7">
              <w:rPr>
                <w:rFonts w:eastAsia="Calibri"/>
                <w:lang w:eastAsia="en-US"/>
              </w:rPr>
              <w:t>Значительное продвижение</w:t>
            </w:r>
          </w:p>
        </w:tc>
      </w:tr>
    </w:tbl>
    <w:p w:rsidR="003B37E7" w:rsidRPr="003B37E7" w:rsidRDefault="003B37E7" w:rsidP="003B37E7">
      <w:pPr>
        <w:jc w:val="both"/>
        <w:rPr>
          <w:rFonts w:eastAsia="Calibri"/>
          <w:sz w:val="22"/>
          <w:szCs w:val="22"/>
          <w:lang w:eastAsia="en-US"/>
        </w:rPr>
      </w:pPr>
    </w:p>
    <w:p w:rsidR="003B37E7" w:rsidRPr="003B37E7" w:rsidRDefault="003B37E7" w:rsidP="003B37E7">
      <w:pPr>
        <w:autoSpaceDE w:val="0"/>
        <w:autoSpaceDN w:val="0"/>
        <w:adjustRightInd w:val="0"/>
        <w:jc w:val="center"/>
        <w:rPr>
          <w:b/>
          <w:sz w:val="22"/>
          <w:szCs w:val="22"/>
        </w:rPr>
      </w:pPr>
    </w:p>
    <w:sectPr w:rsidR="003B37E7" w:rsidRPr="003B37E7" w:rsidSect="000D5BFF">
      <w:headerReference w:type="default" r:id="rId10"/>
      <w:footerReference w:type="even" r:id="rId11"/>
      <w:footerReference w:type="default" r:id="rId12"/>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42" w:rsidRDefault="00D94142" w:rsidP="009C0CA1">
      <w:r>
        <w:separator/>
      </w:r>
    </w:p>
  </w:endnote>
  <w:endnote w:type="continuationSeparator" w:id="0">
    <w:p w:rsidR="00D94142" w:rsidRDefault="00D94142" w:rsidP="009C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6F" w:rsidRDefault="0073116F" w:rsidP="005D7E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116F" w:rsidRDefault="0073116F" w:rsidP="005D7E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6F" w:rsidRDefault="0073116F" w:rsidP="005D7E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42" w:rsidRDefault="00D94142" w:rsidP="009C0CA1">
      <w:r>
        <w:separator/>
      </w:r>
    </w:p>
  </w:footnote>
  <w:footnote w:type="continuationSeparator" w:id="0">
    <w:p w:rsidR="00D94142" w:rsidRDefault="00D94142" w:rsidP="009C0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6F" w:rsidRPr="00EE6551" w:rsidRDefault="0073116F" w:rsidP="00EE6551">
    <w:pPr>
      <w:pStyle w:val="a7"/>
      <w:ind w:firstLine="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0E6BAA"/>
    <w:lvl w:ilvl="0">
      <w:numFmt w:val="decimal"/>
      <w:lvlText w:val="*"/>
      <w:lvlJc w:val="left"/>
    </w:lvl>
  </w:abstractNum>
  <w:abstractNum w:abstractNumId="1">
    <w:nsid w:val="009F00C6"/>
    <w:multiLevelType w:val="multilevel"/>
    <w:tmpl w:val="9ECC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B24F9A"/>
    <w:multiLevelType w:val="hybridMultilevel"/>
    <w:tmpl w:val="CEEE0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D0583"/>
    <w:multiLevelType w:val="hybridMultilevel"/>
    <w:tmpl w:val="26AE5F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C833A26"/>
    <w:multiLevelType w:val="hybridMultilevel"/>
    <w:tmpl w:val="04DE3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FA09FA"/>
    <w:multiLevelType w:val="hybridMultilevel"/>
    <w:tmpl w:val="B31E0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37AC8"/>
    <w:multiLevelType w:val="multilevel"/>
    <w:tmpl w:val="3BE2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C94EF6"/>
    <w:multiLevelType w:val="hybridMultilevel"/>
    <w:tmpl w:val="EC24C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5D1326"/>
    <w:multiLevelType w:val="multilevel"/>
    <w:tmpl w:val="B54A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1B6C6E"/>
    <w:multiLevelType w:val="hybridMultilevel"/>
    <w:tmpl w:val="306271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B66D6"/>
    <w:multiLevelType w:val="hybridMultilevel"/>
    <w:tmpl w:val="67B28D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6E742C0"/>
    <w:multiLevelType w:val="multilevel"/>
    <w:tmpl w:val="23E8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212618"/>
    <w:multiLevelType w:val="hybridMultilevel"/>
    <w:tmpl w:val="2C3C654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3">
    <w:nsid w:val="1EC35A70"/>
    <w:multiLevelType w:val="hybridMultilevel"/>
    <w:tmpl w:val="3AAA1B7E"/>
    <w:lvl w:ilvl="0" w:tplc="0136CB68">
      <w:start w:val="1"/>
      <w:numFmt w:val="decimal"/>
      <w:lvlText w:val="%1."/>
      <w:lvlJc w:val="left"/>
      <w:pPr>
        <w:ind w:left="720" w:hanging="360"/>
      </w:pPr>
      <w:rPr>
        <w:rFonts w:hint="default"/>
        <w:b w:val="0"/>
        <w:color w:val="000000"/>
        <w:w w:val="82"/>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C6D49"/>
    <w:multiLevelType w:val="hybridMultilevel"/>
    <w:tmpl w:val="D94609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784BE1"/>
    <w:multiLevelType w:val="hybridMultilevel"/>
    <w:tmpl w:val="9D1E38F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2BF210C1"/>
    <w:multiLevelType w:val="hybridMultilevel"/>
    <w:tmpl w:val="FAF89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1E30F1"/>
    <w:multiLevelType w:val="hybridMultilevel"/>
    <w:tmpl w:val="8BE8A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026FAA"/>
    <w:multiLevelType w:val="hybridMultilevel"/>
    <w:tmpl w:val="9EACB98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3423847"/>
    <w:multiLevelType w:val="hybridMultilevel"/>
    <w:tmpl w:val="5838B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F1CAB"/>
    <w:multiLevelType w:val="hybridMultilevel"/>
    <w:tmpl w:val="5EF8BF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2608A5"/>
    <w:multiLevelType w:val="hybridMultilevel"/>
    <w:tmpl w:val="9D96113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419650E1"/>
    <w:multiLevelType w:val="hybridMultilevel"/>
    <w:tmpl w:val="82FA1C5A"/>
    <w:lvl w:ilvl="0" w:tplc="6908F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D1D281A"/>
    <w:multiLevelType w:val="hybridMultilevel"/>
    <w:tmpl w:val="919EF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847602"/>
    <w:multiLevelType w:val="hybridMultilevel"/>
    <w:tmpl w:val="112650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E67133A"/>
    <w:multiLevelType w:val="hybridMultilevel"/>
    <w:tmpl w:val="6D7A5FA4"/>
    <w:lvl w:ilvl="0" w:tplc="A07C24D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FEB30FB"/>
    <w:multiLevelType w:val="hybridMultilevel"/>
    <w:tmpl w:val="9FB8B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F47208"/>
    <w:multiLevelType w:val="singleLevel"/>
    <w:tmpl w:val="C652CE72"/>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8">
    <w:nsid w:val="572B5E9C"/>
    <w:multiLevelType w:val="singleLevel"/>
    <w:tmpl w:val="9CF6FED4"/>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29">
    <w:nsid w:val="5D77704B"/>
    <w:multiLevelType w:val="multilevel"/>
    <w:tmpl w:val="5F18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2A2335"/>
    <w:multiLevelType w:val="hybridMultilevel"/>
    <w:tmpl w:val="A2F8A5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702E99"/>
    <w:multiLevelType w:val="hybridMultilevel"/>
    <w:tmpl w:val="E5F8D7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787427"/>
    <w:multiLevelType w:val="hybridMultilevel"/>
    <w:tmpl w:val="B34884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DF34116"/>
    <w:multiLevelType w:val="hybridMultilevel"/>
    <w:tmpl w:val="9B9EA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76E10"/>
    <w:multiLevelType w:val="hybridMultilevel"/>
    <w:tmpl w:val="5F5A66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31403D3"/>
    <w:multiLevelType w:val="hybridMultilevel"/>
    <w:tmpl w:val="D906715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6">
    <w:nsid w:val="74105D8D"/>
    <w:multiLevelType w:val="hybridMultilevel"/>
    <w:tmpl w:val="01A6B8AE"/>
    <w:lvl w:ilvl="0" w:tplc="1D2C69C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D876BAF"/>
    <w:multiLevelType w:val="hybridMultilevel"/>
    <w:tmpl w:val="EC04F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vlJc w:val="left"/>
        <w:pPr>
          <w:ind w:left="720" w:hanging="360"/>
        </w:pPr>
        <w:rPr>
          <w:rFonts w:ascii="Times New Roman" w:hAnsi="Times New Roman" w:hint="default"/>
        </w:rPr>
      </w:lvl>
    </w:lvlOverride>
  </w:num>
  <w:num w:numId="2">
    <w:abstractNumId w:val="23"/>
  </w:num>
  <w:num w:numId="3">
    <w:abstractNumId w:val="30"/>
  </w:num>
  <w:num w:numId="4">
    <w:abstractNumId w:val="9"/>
  </w:num>
  <w:num w:numId="5">
    <w:abstractNumId w:val="4"/>
  </w:num>
  <w:num w:numId="6">
    <w:abstractNumId w:val="16"/>
  </w:num>
  <w:num w:numId="7">
    <w:abstractNumId w:val="18"/>
  </w:num>
  <w:num w:numId="8">
    <w:abstractNumId w:val="26"/>
  </w:num>
  <w:num w:numId="9">
    <w:abstractNumId w:val="10"/>
  </w:num>
  <w:num w:numId="10">
    <w:abstractNumId w:val="21"/>
  </w:num>
  <w:num w:numId="11">
    <w:abstractNumId w:val="7"/>
  </w:num>
  <w:num w:numId="12">
    <w:abstractNumId w:val="34"/>
  </w:num>
  <w:num w:numId="13">
    <w:abstractNumId w:val="3"/>
  </w:num>
  <w:num w:numId="14">
    <w:abstractNumId w:val="15"/>
  </w:num>
  <w:num w:numId="15">
    <w:abstractNumId w:val="17"/>
  </w:num>
  <w:num w:numId="16">
    <w:abstractNumId w:val="32"/>
  </w:num>
  <w:num w:numId="17">
    <w:abstractNumId w:val="29"/>
  </w:num>
  <w:num w:numId="18">
    <w:abstractNumId w:val="6"/>
  </w:num>
  <w:num w:numId="19">
    <w:abstractNumId w:val="8"/>
  </w:num>
  <w:num w:numId="20">
    <w:abstractNumId w:val="11"/>
  </w:num>
  <w:num w:numId="21">
    <w:abstractNumId w:val="1"/>
  </w:num>
  <w:num w:numId="22">
    <w:abstractNumId w:val="27"/>
    <w:lvlOverride w:ilvl="0">
      <w:startOverride w:val="1"/>
    </w:lvlOverride>
  </w:num>
  <w:num w:numId="23">
    <w:abstractNumId w:val="28"/>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3"/>
  </w:num>
  <w:num w:numId="27">
    <w:abstractNumId w:val="19"/>
  </w:num>
  <w:num w:numId="28">
    <w:abstractNumId w:val="37"/>
  </w:num>
  <w:num w:numId="29">
    <w:abstractNumId w:val="2"/>
  </w:num>
  <w:num w:numId="30">
    <w:abstractNumId w:val="24"/>
  </w:num>
  <w:num w:numId="31">
    <w:abstractNumId w:val="22"/>
  </w:num>
  <w:num w:numId="32">
    <w:abstractNumId w:val="36"/>
  </w:num>
  <w:num w:numId="33">
    <w:abstractNumId w:val="25"/>
  </w:num>
  <w:num w:numId="34">
    <w:abstractNumId w:val="14"/>
  </w:num>
  <w:num w:numId="35">
    <w:abstractNumId w:val="31"/>
  </w:num>
  <w:num w:numId="36">
    <w:abstractNumId w:val="5"/>
  </w:num>
  <w:num w:numId="37">
    <w:abstractNumId w:val="2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7BE6"/>
    <w:rsid w:val="0001358D"/>
    <w:rsid w:val="000139FA"/>
    <w:rsid w:val="00020CC5"/>
    <w:rsid w:val="00024B3E"/>
    <w:rsid w:val="00027EE2"/>
    <w:rsid w:val="0005262A"/>
    <w:rsid w:val="00057927"/>
    <w:rsid w:val="00084A89"/>
    <w:rsid w:val="00084C0A"/>
    <w:rsid w:val="0009386E"/>
    <w:rsid w:val="000A0039"/>
    <w:rsid w:val="000A4557"/>
    <w:rsid w:val="000A6335"/>
    <w:rsid w:val="000B7B34"/>
    <w:rsid w:val="000C7AEB"/>
    <w:rsid w:val="000D0DED"/>
    <w:rsid w:val="000D5BFF"/>
    <w:rsid w:val="000E4F9A"/>
    <w:rsid w:val="000F3FAE"/>
    <w:rsid w:val="000F53B5"/>
    <w:rsid w:val="000F61F7"/>
    <w:rsid w:val="00104C15"/>
    <w:rsid w:val="00114160"/>
    <w:rsid w:val="00131ADD"/>
    <w:rsid w:val="00140ECD"/>
    <w:rsid w:val="00146B01"/>
    <w:rsid w:val="0014796D"/>
    <w:rsid w:val="001637E5"/>
    <w:rsid w:val="001644A4"/>
    <w:rsid w:val="00166170"/>
    <w:rsid w:val="00173F93"/>
    <w:rsid w:val="001A1B43"/>
    <w:rsid w:val="001A25F9"/>
    <w:rsid w:val="001B21F6"/>
    <w:rsid w:val="001B5817"/>
    <w:rsid w:val="001D4FD1"/>
    <w:rsid w:val="001F2464"/>
    <w:rsid w:val="002058B3"/>
    <w:rsid w:val="002058BF"/>
    <w:rsid w:val="00212C4A"/>
    <w:rsid w:val="00213176"/>
    <w:rsid w:val="00214369"/>
    <w:rsid w:val="002226E2"/>
    <w:rsid w:val="0022540F"/>
    <w:rsid w:val="00226F3A"/>
    <w:rsid w:val="00236B34"/>
    <w:rsid w:val="0024021A"/>
    <w:rsid w:val="00255001"/>
    <w:rsid w:val="00261090"/>
    <w:rsid w:val="00261E3F"/>
    <w:rsid w:val="00267BE6"/>
    <w:rsid w:val="002731DE"/>
    <w:rsid w:val="00275909"/>
    <w:rsid w:val="002838C2"/>
    <w:rsid w:val="00292697"/>
    <w:rsid w:val="00297827"/>
    <w:rsid w:val="002A3132"/>
    <w:rsid w:val="002B0935"/>
    <w:rsid w:val="002B59A8"/>
    <w:rsid w:val="002B5EAF"/>
    <w:rsid w:val="002C1841"/>
    <w:rsid w:val="002C6F63"/>
    <w:rsid w:val="002C7DCD"/>
    <w:rsid w:val="002D278A"/>
    <w:rsid w:val="002D2F98"/>
    <w:rsid w:val="002D3A7F"/>
    <w:rsid w:val="002D3F66"/>
    <w:rsid w:val="002E6DF3"/>
    <w:rsid w:val="002F1C95"/>
    <w:rsid w:val="002F2C93"/>
    <w:rsid w:val="0030105F"/>
    <w:rsid w:val="00301EB7"/>
    <w:rsid w:val="00302169"/>
    <w:rsid w:val="00303862"/>
    <w:rsid w:val="00303E3D"/>
    <w:rsid w:val="003051D8"/>
    <w:rsid w:val="0031354C"/>
    <w:rsid w:val="003214E3"/>
    <w:rsid w:val="0032237F"/>
    <w:rsid w:val="003235F9"/>
    <w:rsid w:val="00352A0D"/>
    <w:rsid w:val="0035566B"/>
    <w:rsid w:val="003567F4"/>
    <w:rsid w:val="003639EB"/>
    <w:rsid w:val="00387E6B"/>
    <w:rsid w:val="0039708A"/>
    <w:rsid w:val="003A09A8"/>
    <w:rsid w:val="003A20C5"/>
    <w:rsid w:val="003A2B7B"/>
    <w:rsid w:val="003B37E7"/>
    <w:rsid w:val="003B54AB"/>
    <w:rsid w:val="003C3210"/>
    <w:rsid w:val="003D3B99"/>
    <w:rsid w:val="004200A3"/>
    <w:rsid w:val="0042168F"/>
    <w:rsid w:val="00422B0E"/>
    <w:rsid w:val="00422FED"/>
    <w:rsid w:val="00433924"/>
    <w:rsid w:val="00436ABB"/>
    <w:rsid w:val="004433BA"/>
    <w:rsid w:val="00456F00"/>
    <w:rsid w:val="00460746"/>
    <w:rsid w:val="004631AC"/>
    <w:rsid w:val="0046469F"/>
    <w:rsid w:val="004706AB"/>
    <w:rsid w:val="00472CE3"/>
    <w:rsid w:val="00482DC0"/>
    <w:rsid w:val="00487F21"/>
    <w:rsid w:val="00492311"/>
    <w:rsid w:val="00493B21"/>
    <w:rsid w:val="00497835"/>
    <w:rsid w:val="004A0771"/>
    <w:rsid w:val="004A41F7"/>
    <w:rsid w:val="004A5152"/>
    <w:rsid w:val="004A71F1"/>
    <w:rsid w:val="004B331C"/>
    <w:rsid w:val="004C00D7"/>
    <w:rsid w:val="004C066D"/>
    <w:rsid w:val="004D08BE"/>
    <w:rsid w:val="004F3E0C"/>
    <w:rsid w:val="004F4C83"/>
    <w:rsid w:val="005039DF"/>
    <w:rsid w:val="005158FD"/>
    <w:rsid w:val="00516826"/>
    <w:rsid w:val="00517AB8"/>
    <w:rsid w:val="00523C53"/>
    <w:rsid w:val="00542626"/>
    <w:rsid w:val="00557D8E"/>
    <w:rsid w:val="00561E68"/>
    <w:rsid w:val="005626DC"/>
    <w:rsid w:val="00564A03"/>
    <w:rsid w:val="00567611"/>
    <w:rsid w:val="00567BBC"/>
    <w:rsid w:val="00574432"/>
    <w:rsid w:val="0058559C"/>
    <w:rsid w:val="00597215"/>
    <w:rsid w:val="005A4238"/>
    <w:rsid w:val="005C7177"/>
    <w:rsid w:val="005D05B0"/>
    <w:rsid w:val="005D7E8C"/>
    <w:rsid w:val="005E5731"/>
    <w:rsid w:val="005F0C93"/>
    <w:rsid w:val="006018C1"/>
    <w:rsid w:val="00613D21"/>
    <w:rsid w:val="00615429"/>
    <w:rsid w:val="00620E75"/>
    <w:rsid w:val="00622383"/>
    <w:rsid w:val="006245A9"/>
    <w:rsid w:val="00625B14"/>
    <w:rsid w:val="0063366B"/>
    <w:rsid w:val="006464D9"/>
    <w:rsid w:val="00665DBF"/>
    <w:rsid w:val="00667B41"/>
    <w:rsid w:val="006818A0"/>
    <w:rsid w:val="006B4358"/>
    <w:rsid w:val="006C0EEF"/>
    <w:rsid w:val="006E029C"/>
    <w:rsid w:val="006E6625"/>
    <w:rsid w:val="006F3CA8"/>
    <w:rsid w:val="0070020C"/>
    <w:rsid w:val="00711BAC"/>
    <w:rsid w:val="00714114"/>
    <w:rsid w:val="0071444C"/>
    <w:rsid w:val="00714943"/>
    <w:rsid w:val="007221C7"/>
    <w:rsid w:val="00722A80"/>
    <w:rsid w:val="00724094"/>
    <w:rsid w:val="007244D8"/>
    <w:rsid w:val="0073116F"/>
    <w:rsid w:val="00733BB2"/>
    <w:rsid w:val="0074708E"/>
    <w:rsid w:val="00760573"/>
    <w:rsid w:val="00770B9D"/>
    <w:rsid w:val="00786714"/>
    <w:rsid w:val="0079478F"/>
    <w:rsid w:val="00795BBA"/>
    <w:rsid w:val="00795EB6"/>
    <w:rsid w:val="007A7237"/>
    <w:rsid w:val="007B53E7"/>
    <w:rsid w:val="007C5264"/>
    <w:rsid w:val="007D0E14"/>
    <w:rsid w:val="007E2C0C"/>
    <w:rsid w:val="007F22D5"/>
    <w:rsid w:val="007F3197"/>
    <w:rsid w:val="007F780F"/>
    <w:rsid w:val="00800FDC"/>
    <w:rsid w:val="0081084B"/>
    <w:rsid w:val="00810C80"/>
    <w:rsid w:val="00820070"/>
    <w:rsid w:val="008409D1"/>
    <w:rsid w:val="00847E78"/>
    <w:rsid w:val="0085148D"/>
    <w:rsid w:val="00852A0F"/>
    <w:rsid w:val="00857633"/>
    <w:rsid w:val="00865A6A"/>
    <w:rsid w:val="00865E43"/>
    <w:rsid w:val="0087450C"/>
    <w:rsid w:val="00874A63"/>
    <w:rsid w:val="00894875"/>
    <w:rsid w:val="00896FE5"/>
    <w:rsid w:val="00897790"/>
    <w:rsid w:val="008A0669"/>
    <w:rsid w:val="008A6F7A"/>
    <w:rsid w:val="008A78C8"/>
    <w:rsid w:val="008B6942"/>
    <w:rsid w:val="008B7010"/>
    <w:rsid w:val="008C124E"/>
    <w:rsid w:val="008C38D1"/>
    <w:rsid w:val="008D0BB1"/>
    <w:rsid w:val="008D6744"/>
    <w:rsid w:val="008D69E2"/>
    <w:rsid w:val="008E07B1"/>
    <w:rsid w:val="008E47D7"/>
    <w:rsid w:val="008F00BC"/>
    <w:rsid w:val="00916320"/>
    <w:rsid w:val="00930B54"/>
    <w:rsid w:val="00936EE9"/>
    <w:rsid w:val="0094265C"/>
    <w:rsid w:val="00945077"/>
    <w:rsid w:val="009466BD"/>
    <w:rsid w:val="00950145"/>
    <w:rsid w:val="00951C04"/>
    <w:rsid w:val="00961732"/>
    <w:rsid w:val="00961F55"/>
    <w:rsid w:val="0096536E"/>
    <w:rsid w:val="00973B97"/>
    <w:rsid w:val="00982059"/>
    <w:rsid w:val="00990A4D"/>
    <w:rsid w:val="009927BB"/>
    <w:rsid w:val="009933F7"/>
    <w:rsid w:val="00997046"/>
    <w:rsid w:val="009977BB"/>
    <w:rsid w:val="00997AD9"/>
    <w:rsid w:val="009B08AC"/>
    <w:rsid w:val="009B2B3E"/>
    <w:rsid w:val="009B6BEB"/>
    <w:rsid w:val="009C0A68"/>
    <w:rsid w:val="009C0CA1"/>
    <w:rsid w:val="009C33F9"/>
    <w:rsid w:val="009C4FD0"/>
    <w:rsid w:val="009F3CDF"/>
    <w:rsid w:val="00A00A40"/>
    <w:rsid w:val="00A00C97"/>
    <w:rsid w:val="00A12626"/>
    <w:rsid w:val="00A12A34"/>
    <w:rsid w:val="00A15D44"/>
    <w:rsid w:val="00A172AD"/>
    <w:rsid w:val="00A25421"/>
    <w:rsid w:val="00A26197"/>
    <w:rsid w:val="00A2646E"/>
    <w:rsid w:val="00A327C9"/>
    <w:rsid w:val="00A378BF"/>
    <w:rsid w:val="00A4515E"/>
    <w:rsid w:val="00A4714D"/>
    <w:rsid w:val="00A52865"/>
    <w:rsid w:val="00A56BDA"/>
    <w:rsid w:val="00A60A55"/>
    <w:rsid w:val="00A779F5"/>
    <w:rsid w:val="00A81A5E"/>
    <w:rsid w:val="00A94D0B"/>
    <w:rsid w:val="00A975AC"/>
    <w:rsid w:val="00AA1B71"/>
    <w:rsid w:val="00AA574E"/>
    <w:rsid w:val="00AA6619"/>
    <w:rsid w:val="00AB1380"/>
    <w:rsid w:val="00AB187D"/>
    <w:rsid w:val="00AC1BAE"/>
    <w:rsid w:val="00AD3F44"/>
    <w:rsid w:val="00AD6D55"/>
    <w:rsid w:val="00AE167B"/>
    <w:rsid w:val="00AE490C"/>
    <w:rsid w:val="00B03725"/>
    <w:rsid w:val="00B03B95"/>
    <w:rsid w:val="00B30052"/>
    <w:rsid w:val="00B360DE"/>
    <w:rsid w:val="00B40543"/>
    <w:rsid w:val="00B454B2"/>
    <w:rsid w:val="00B460E8"/>
    <w:rsid w:val="00B47893"/>
    <w:rsid w:val="00B47FEE"/>
    <w:rsid w:val="00B5503D"/>
    <w:rsid w:val="00B6546B"/>
    <w:rsid w:val="00B74476"/>
    <w:rsid w:val="00B75148"/>
    <w:rsid w:val="00B84356"/>
    <w:rsid w:val="00B87D11"/>
    <w:rsid w:val="00BB46E1"/>
    <w:rsid w:val="00BC0CE1"/>
    <w:rsid w:val="00BD279C"/>
    <w:rsid w:val="00BD4252"/>
    <w:rsid w:val="00BE3C9B"/>
    <w:rsid w:val="00C15AC8"/>
    <w:rsid w:val="00C16739"/>
    <w:rsid w:val="00C16A4D"/>
    <w:rsid w:val="00C1722C"/>
    <w:rsid w:val="00C26DE9"/>
    <w:rsid w:val="00C3096E"/>
    <w:rsid w:val="00C31CA7"/>
    <w:rsid w:val="00C35ECD"/>
    <w:rsid w:val="00C35F34"/>
    <w:rsid w:val="00C403AF"/>
    <w:rsid w:val="00C549F6"/>
    <w:rsid w:val="00C63209"/>
    <w:rsid w:val="00C75435"/>
    <w:rsid w:val="00C755DD"/>
    <w:rsid w:val="00C76EF9"/>
    <w:rsid w:val="00C77496"/>
    <w:rsid w:val="00CA2E6A"/>
    <w:rsid w:val="00CA5D2F"/>
    <w:rsid w:val="00CA60A9"/>
    <w:rsid w:val="00CB1702"/>
    <w:rsid w:val="00CB4425"/>
    <w:rsid w:val="00CC10CD"/>
    <w:rsid w:val="00CC6785"/>
    <w:rsid w:val="00CD610D"/>
    <w:rsid w:val="00CE19C8"/>
    <w:rsid w:val="00CF0860"/>
    <w:rsid w:val="00D0070E"/>
    <w:rsid w:val="00D158F3"/>
    <w:rsid w:val="00D344D3"/>
    <w:rsid w:val="00D36F06"/>
    <w:rsid w:val="00D419DC"/>
    <w:rsid w:val="00D449CA"/>
    <w:rsid w:val="00D4796F"/>
    <w:rsid w:val="00D47B8B"/>
    <w:rsid w:val="00D506A3"/>
    <w:rsid w:val="00D57C98"/>
    <w:rsid w:val="00D73264"/>
    <w:rsid w:val="00D74CD2"/>
    <w:rsid w:val="00D85395"/>
    <w:rsid w:val="00D91943"/>
    <w:rsid w:val="00D92C96"/>
    <w:rsid w:val="00D92D88"/>
    <w:rsid w:val="00D92F16"/>
    <w:rsid w:val="00D94142"/>
    <w:rsid w:val="00DA0E7E"/>
    <w:rsid w:val="00DA3B9F"/>
    <w:rsid w:val="00DA5D22"/>
    <w:rsid w:val="00DB4EDC"/>
    <w:rsid w:val="00DD1134"/>
    <w:rsid w:val="00DE31C1"/>
    <w:rsid w:val="00DE67A5"/>
    <w:rsid w:val="00E05FE5"/>
    <w:rsid w:val="00E1129F"/>
    <w:rsid w:val="00E2678A"/>
    <w:rsid w:val="00E32183"/>
    <w:rsid w:val="00E32579"/>
    <w:rsid w:val="00E33131"/>
    <w:rsid w:val="00E37166"/>
    <w:rsid w:val="00E41534"/>
    <w:rsid w:val="00E52E0C"/>
    <w:rsid w:val="00E667F9"/>
    <w:rsid w:val="00E72900"/>
    <w:rsid w:val="00E73AD5"/>
    <w:rsid w:val="00E81CD1"/>
    <w:rsid w:val="00E85D5A"/>
    <w:rsid w:val="00E86867"/>
    <w:rsid w:val="00EC1FE4"/>
    <w:rsid w:val="00EC20D6"/>
    <w:rsid w:val="00EC73F1"/>
    <w:rsid w:val="00ED2FEF"/>
    <w:rsid w:val="00EE6551"/>
    <w:rsid w:val="00F01AA4"/>
    <w:rsid w:val="00F04122"/>
    <w:rsid w:val="00F05F8A"/>
    <w:rsid w:val="00F11333"/>
    <w:rsid w:val="00F43E01"/>
    <w:rsid w:val="00F52295"/>
    <w:rsid w:val="00F52EC0"/>
    <w:rsid w:val="00F57975"/>
    <w:rsid w:val="00F77615"/>
    <w:rsid w:val="00F805FF"/>
    <w:rsid w:val="00F86AF6"/>
    <w:rsid w:val="00F86E0E"/>
    <w:rsid w:val="00F87CD2"/>
    <w:rsid w:val="00F9460D"/>
    <w:rsid w:val="00FC0906"/>
    <w:rsid w:val="00FC0F91"/>
    <w:rsid w:val="00FE2F7E"/>
    <w:rsid w:val="00FE5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E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978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67BE6"/>
    <w:pPr>
      <w:shd w:val="clear" w:color="auto" w:fill="FFFFFF"/>
      <w:spacing w:after="167"/>
      <w:ind w:right="167"/>
      <w:outlineLvl w:val="2"/>
    </w:pPr>
    <w:rPr>
      <w:b/>
      <w:bCs/>
      <w:caps/>
      <w:color w:val="6D6E71"/>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67BE6"/>
    <w:rPr>
      <w:rFonts w:ascii="Times New Roman" w:eastAsia="Times New Roman" w:hAnsi="Times New Roman" w:cs="Times New Roman"/>
      <w:b/>
      <w:bCs/>
      <w:caps/>
      <w:color w:val="6D6E71"/>
      <w:sz w:val="23"/>
      <w:szCs w:val="23"/>
      <w:shd w:val="clear" w:color="auto" w:fill="FFFFFF"/>
      <w:lang w:eastAsia="ru-RU"/>
    </w:rPr>
  </w:style>
  <w:style w:type="paragraph" w:styleId="a3">
    <w:name w:val="footer"/>
    <w:basedOn w:val="a"/>
    <w:link w:val="a4"/>
    <w:uiPriority w:val="99"/>
    <w:rsid w:val="00267BE6"/>
    <w:pPr>
      <w:tabs>
        <w:tab w:val="center" w:pos="4677"/>
        <w:tab w:val="right" w:pos="9355"/>
      </w:tabs>
    </w:pPr>
  </w:style>
  <w:style w:type="character" w:customStyle="1" w:styleId="a4">
    <w:name w:val="Нижний колонтитул Знак"/>
    <w:basedOn w:val="a0"/>
    <w:link w:val="a3"/>
    <w:uiPriority w:val="99"/>
    <w:rsid w:val="00267BE6"/>
    <w:rPr>
      <w:rFonts w:ascii="Times New Roman" w:eastAsia="Times New Roman" w:hAnsi="Times New Roman" w:cs="Times New Roman"/>
      <w:sz w:val="24"/>
      <w:szCs w:val="24"/>
      <w:lang w:eastAsia="ru-RU"/>
    </w:rPr>
  </w:style>
  <w:style w:type="character" w:styleId="a5">
    <w:name w:val="page number"/>
    <w:basedOn w:val="a0"/>
    <w:rsid w:val="00267BE6"/>
  </w:style>
  <w:style w:type="character" w:customStyle="1" w:styleId="FontStyle18">
    <w:name w:val="Font Style18"/>
    <w:uiPriority w:val="99"/>
    <w:rsid w:val="00267BE6"/>
    <w:rPr>
      <w:rFonts w:ascii="Times New Roman" w:hAnsi="Times New Roman" w:cs="Times New Roman"/>
      <w:b/>
      <w:bCs/>
      <w:i/>
      <w:iCs/>
      <w:sz w:val="14"/>
      <w:szCs w:val="14"/>
    </w:rPr>
  </w:style>
  <w:style w:type="table" w:styleId="a6">
    <w:name w:val="Table Grid"/>
    <w:basedOn w:val="a1"/>
    <w:rsid w:val="009C0C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9C0CA1"/>
    <w:rPr>
      <w:rFonts w:ascii="Arial" w:hAnsi="Arial" w:cs="Arial"/>
      <w:spacing w:val="20"/>
      <w:sz w:val="20"/>
      <w:szCs w:val="20"/>
    </w:rPr>
  </w:style>
  <w:style w:type="character" w:customStyle="1" w:styleId="FontStyle15">
    <w:name w:val="Font Style15"/>
    <w:uiPriority w:val="99"/>
    <w:rsid w:val="009C0CA1"/>
    <w:rPr>
      <w:rFonts w:ascii="Impact" w:hAnsi="Impact" w:cs="Impact"/>
      <w:sz w:val="24"/>
      <w:szCs w:val="24"/>
    </w:rPr>
  </w:style>
  <w:style w:type="character" w:customStyle="1" w:styleId="FontStyle12">
    <w:name w:val="Font Style12"/>
    <w:uiPriority w:val="99"/>
    <w:rsid w:val="009C0CA1"/>
    <w:rPr>
      <w:rFonts w:ascii="Tahoma" w:hAnsi="Tahoma" w:cs="Tahoma"/>
      <w:sz w:val="20"/>
      <w:szCs w:val="20"/>
    </w:rPr>
  </w:style>
  <w:style w:type="character" w:customStyle="1" w:styleId="FontStyle13">
    <w:name w:val="Font Style13"/>
    <w:uiPriority w:val="99"/>
    <w:rsid w:val="009C0CA1"/>
    <w:rPr>
      <w:rFonts w:ascii="Tahoma" w:hAnsi="Tahoma" w:cs="Tahoma"/>
      <w:b/>
      <w:bCs/>
      <w:sz w:val="16"/>
      <w:szCs w:val="16"/>
    </w:rPr>
  </w:style>
  <w:style w:type="paragraph" w:customStyle="1" w:styleId="Style3">
    <w:name w:val="Style3"/>
    <w:basedOn w:val="a"/>
    <w:uiPriority w:val="99"/>
    <w:rsid w:val="009C0CA1"/>
    <w:pPr>
      <w:widowControl w:val="0"/>
      <w:autoSpaceDE w:val="0"/>
      <w:autoSpaceDN w:val="0"/>
      <w:adjustRightInd w:val="0"/>
      <w:spacing w:line="245" w:lineRule="exact"/>
      <w:jc w:val="center"/>
    </w:pPr>
    <w:rPr>
      <w:rFonts w:ascii="Tahoma" w:hAnsi="Tahoma" w:cs="Tahoma"/>
    </w:rPr>
  </w:style>
  <w:style w:type="paragraph" w:customStyle="1" w:styleId="Style4">
    <w:name w:val="Style4"/>
    <w:basedOn w:val="a"/>
    <w:uiPriority w:val="99"/>
    <w:rsid w:val="009C0CA1"/>
    <w:pPr>
      <w:widowControl w:val="0"/>
      <w:autoSpaceDE w:val="0"/>
      <w:autoSpaceDN w:val="0"/>
      <w:adjustRightInd w:val="0"/>
      <w:spacing w:line="158" w:lineRule="exact"/>
      <w:jc w:val="right"/>
    </w:pPr>
    <w:rPr>
      <w:rFonts w:ascii="Tahoma" w:hAnsi="Tahoma" w:cs="Tahoma"/>
    </w:rPr>
  </w:style>
  <w:style w:type="character" w:customStyle="1" w:styleId="FontStyle16">
    <w:name w:val="Font Style16"/>
    <w:uiPriority w:val="99"/>
    <w:rsid w:val="009C0CA1"/>
    <w:rPr>
      <w:rFonts w:ascii="Times New Roman" w:hAnsi="Times New Roman" w:cs="Times New Roman"/>
      <w:sz w:val="22"/>
      <w:szCs w:val="22"/>
    </w:rPr>
  </w:style>
  <w:style w:type="character" w:customStyle="1" w:styleId="FontStyle20">
    <w:name w:val="Font Style20"/>
    <w:uiPriority w:val="99"/>
    <w:rsid w:val="009C0CA1"/>
    <w:rPr>
      <w:rFonts w:ascii="Times New Roman" w:hAnsi="Times New Roman" w:cs="Times New Roman"/>
      <w:b/>
      <w:bCs/>
      <w:sz w:val="16"/>
      <w:szCs w:val="16"/>
    </w:rPr>
  </w:style>
  <w:style w:type="paragraph" w:styleId="a7">
    <w:name w:val="header"/>
    <w:basedOn w:val="a"/>
    <w:link w:val="a8"/>
    <w:uiPriority w:val="99"/>
    <w:unhideWhenUsed/>
    <w:rsid w:val="009C0CA1"/>
    <w:pPr>
      <w:tabs>
        <w:tab w:val="center" w:pos="4677"/>
        <w:tab w:val="right" w:pos="9355"/>
      </w:tabs>
      <w:ind w:firstLine="360"/>
    </w:pPr>
    <w:rPr>
      <w:rFonts w:ascii="Calibri" w:hAnsi="Calibri"/>
      <w:sz w:val="22"/>
      <w:szCs w:val="22"/>
      <w:lang w:val="en-US" w:eastAsia="en-US" w:bidi="en-US"/>
    </w:rPr>
  </w:style>
  <w:style w:type="character" w:customStyle="1" w:styleId="a8">
    <w:name w:val="Верхний колонтитул Знак"/>
    <w:basedOn w:val="a0"/>
    <w:link w:val="a7"/>
    <w:uiPriority w:val="99"/>
    <w:rsid w:val="009C0CA1"/>
    <w:rPr>
      <w:rFonts w:ascii="Calibri" w:eastAsia="Times New Roman" w:hAnsi="Calibri" w:cs="Times New Roman"/>
      <w:lang w:val="en-US" w:bidi="en-US"/>
    </w:rPr>
  </w:style>
  <w:style w:type="paragraph" w:styleId="a9">
    <w:name w:val="List Paragraph"/>
    <w:basedOn w:val="a"/>
    <w:uiPriority w:val="34"/>
    <w:qFormat/>
    <w:rsid w:val="009C0CA1"/>
    <w:pPr>
      <w:ind w:left="720" w:firstLine="360"/>
      <w:contextualSpacing/>
    </w:pPr>
    <w:rPr>
      <w:rFonts w:ascii="Calibri" w:hAnsi="Calibri"/>
      <w:sz w:val="22"/>
      <w:szCs w:val="22"/>
      <w:lang w:val="en-US" w:eastAsia="en-US" w:bidi="en-US"/>
    </w:rPr>
  </w:style>
  <w:style w:type="paragraph" w:styleId="aa">
    <w:name w:val="Balloon Text"/>
    <w:basedOn w:val="a"/>
    <w:link w:val="ab"/>
    <w:uiPriority w:val="99"/>
    <w:semiHidden/>
    <w:unhideWhenUsed/>
    <w:rsid w:val="00140ECD"/>
    <w:rPr>
      <w:rFonts w:ascii="Tahoma" w:hAnsi="Tahoma" w:cs="Tahoma"/>
      <w:sz w:val="16"/>
      <w:szCs w:val="16"/>
    </w:rPr>
  </w:style>
  <w:style w:type="character" w:customStyle="1" w:styleId="ab">
    <w:name w:val="Текст выноски Знак"/>
    <w:basedOn w:val="a0"/>
    <w:link w:val="aa"/>
    <w:uiPriority w:val="99"/>
    <w:semiHidden/>
    <w:rsid w:val="00140ECD"/>
    <w:rPr>
      <w:rFonts w:ascii="Tahoma" w:eastAsia="Times New Roman" w:hAnsi="Tahoma" w:cs="Tahoma"/>
      <w:sz w:val="16"/>
      <w:szCs w:val="16"/>
      <w:lang w:eastAsia="ru-RU"/>
    </w:rPr>
  </w:style>
  <w:style w:type="paragraph" w:customStyle="1" w:styleId="Default">
    <w:name w:val="Default"/>
    <w:rsid w:val="008F00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497835"/>
    <w:rPr>
      <w:rFonts w:asciiTheme="majorHAnsi" w:eastAsiaTheme="majorEastAsia" w:hAnsiTheme="majorHAnsi" w:cstheme="majorBidi"/>
      <w:b/>
      <w:bCs/>
      <w:color w:val="4F81BD" w:themeColor="accent1"/>
      <w:sz w:val="26"/>
      <w:szCs w:val="26"/>
      <w:lang w:eastAsia="ru-RU"/>
    </w:rPr>
  </w:style>
  <w:style w:type="paragraph" w:styleId="ac">
    <w:name w:val="Normal (Web)"/>
    <w:basedOn w:val="a"/>
    <w:uiPriority w:val="99"/>
    <w:unhideWhenUsed/>
    <w:rsid w:val="00422FED"/>
    <w:pPr>
      <w:spacing w:before="100" w:beforeAutospacing="1" w:after="100" w:afterAutospacing="1"/>
    </w:pPr>
  </w:style>
  <w:style w:type="character" w:customStyle="1" w:styleId="apple-converted-space">
    <w:name w:val="apple-converted-space"/>
    <w:basedOn w:val="a0"/>
    <w:rsid w:val="00422FED"/>
  </w:style>
  <w:style w:type="character" w:styleId="ad">
    <w:name w:val="Hyperlink"/>
    <w:basedOn w:val="a0"/>
    <w:uiPriority w:val="99"/>
    <w:unhideWhenUsed/>
    <w:rsid w:val="004A41F7"/>
    <w:rPr>
      <w:color w:val="0000FF" w:themeColor="hyperlink"/>
      <w:u w:val="single"/>
    </w:rPr>
  </w:style>
  <w:style w:type="character" w:styleId="ae">
    <w:name w:val="Emphasis"/>
    <w:basedOn w:val="a0"/>
    <w:uiPriority w:val="20"/>
    <w:qFormat/>
    <w:rsid w:val="00E72900"/>
    <w:rPr>
      <w:i/>
      <w:iCs/>
    </w:rPr>
  </w:style>
  <w:style w:type="table" w:customStyle="1" w:styleId="1">
    <w:name w:val="Сетка таблицы1"/>
    <w:basedOn w:val="a1"/>
    <w:next w:val="a6"/>
    <w:uiPriority w:val="59"/>
    <w:rsid w:val="00724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3B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3B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E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978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67BE6"/>
    <w:pPr>
      <w:shd w:val="clear" w:color="auto" w:fill="FFFFFF"/>
      <w:spacing w:after="167"/>
      <w:ind w:right="167"/>
      <w:outlineLvl w:val="2"/>
    </w:pPr>
    <w:rPr>
      <w:b/>
      <w:bCs/>
      <w:caps/>
      <w:color w:val="6D6E71"/>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67BE6"/>
    <w:rPr>
      <w:rFonts w:ascii="Times New Roman" w:eastAsia="Times New Roman" w:hAnsi="Times New Roman" w:cs="Times New Roman"/>
      <w:b/>
      <w:bCs/>
      <w:caps/>
      <w:color w:val="6D6E71"/>
      <w:sz w:val="23"/>
      <w:szCs w:val="23"/>
      <w:shd w:val="clear" w:color="auto" w:fill="FFFFFF"/>
      <w:lang w:eastAsia="ru-RU"/>
    </w:rPr>
  </w:style>
  <w:style w:type="paragraph" w:styleId="a3">
    <w:name w:val="footer"/>
    <w:basedOn w:val="a"/>
    <w:link w:val="a4"/>
    <w:uiPriority w:val="99"/>
    <w:rsid w:val="00267BE6"/>
    <w:pPr>
      <w:tabs>
        <w:tab w:val="center" w:pos="4677"/>
        <w:tab w:val="right" w:pos="9355"/>
      </w:tabs>
    </w:pPr>
  </w:style>
  <w:style w:type="character" w:customStyle="1" w:styleId="a4">
    <w:name w:val="Нижний колонтитул Знак"/>
    <w:basedOn w:val="a0"/>
    <w:link w:val="a3"/>
    <w:uiPriority w:val="99"/>
    <w:rsid w:val="00267BE6"/>
    <w:rPr>
      <w:rFonts w:ascii="Times New Roman" w:eastAsia="Times New Roman" w:hAnsi="Times New Roman" w:cs="Times New Roman"/>
      <w:sz w:val="24"/>
      <w:szCs w:val="24"/>
      <w:lang w:eastAsia="ru-RU"/>
    </w:rPr>
  </w:style>
  <w:style w:type="character" w:styleId="a5">
    <w:name w:val="page number"/>
    <w:basedOn w:val="a0"/>
    <w:rsid w:val="00267BE6"/>
  </w:style>
  <w:style w:type="character" w:customStyle="1" w:styleId="FontStyle18">
    <w:name w:val="Font Style18"/>
    <w:uiPriority w:val="99"/>
    <w:rsid w:val="00267BE6"/>
    <w:rPr>
      <w:rFonts w:ascii="Times New Roman" w:hAnsi="Times New Roman" w:cs="Times New Roman"/>
      <w:b/>
      <w:bCs/>
      <w:i/>
      <w:iCs/>
      <w:sz w:val="14"/>
      <w:szCs w:val="14"/>
    </w:rPr>
  </w:style>
  <w:style w:type="table" w:styleId="a6">
    <w:name w:val="Table Grid"/>
    <w:basedOn w:val="a1"/>
    <w:rsid w:val="009C0C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9C0CA1"/>
    <w:rPr>
      <w:rFonts w:ascii="Arial" w:hAnsi="Arial" w:cs="Arial"/>
      <w:spacing w:val="20"/>
      <w:sz w:val="20"/>
      <w:szCs w:val="20"/>
    </w:rPr>
  </w:style>
  <w:style w:type="character" w:customStyle="1" w:styleId="FontStyle15">
    <w:name w:val="Font Style15"/>
    <w:uiPriority w:val="99"/>
    <w:rsid w:val="009C0CA1"/>
    <w:rPr>
      <w:rFonts w:ascii="Impact" w:hAnsi="Impact" w:cs="Impact"/>
      <w:sz w:val="24"/>
      <w:szCs w:val="24"/>
    </w:rPr>
  </w:style>
  <w:style w:type="character" w:customStyle="1" w:styleId="FontStyle12">
    <w:name w:val="Font Style12"/>
    <w:uiPriority w:val="99"/>
    <w:rsid w:val="009C0CA1"/>
    <w:rPr>
      <w:rFonts w:ascii="Tahoma" w:hAnsi="Tahoma" w:cs="Tahoma"/>
      <w:sz w:val="20"/>
      <w:szCs w:val="20"/>
    </w:rPr>
  </w:style>
  <w:style w:type="character" w:customStyle="1" w:styleId="FontStyle13">
    <w:name w:val="Font Style13"/>
    <w:uiPriority w:val="99"/>
    <w:rsid w:val="009C0CA1"/>
    <w:rPr>
      <w:rFonts w:ascii="Tahoma" w:hAnsi="Tahoma" w:cs="Tahoma"/>
      <w:b/>
      <w:bCs/>
      <w:sz w:val="16"/>
      <w:szCs w:val="16"/>
    </w:rPr>
  </w:style>
  <w:style w:type="paragraph" w:customStyle="1" w:styleId="Style3">
    <w:name w:val="Style3"/>
    <w:basedOn w:val="a"/>
    <w:uiPriority w:val="99"/>
    <w:rsid w:val="009C0CA1"/>
    <w:pPr>
      <w:widowControl w:val="0"/>
      <w:autoSpaceDE w:val="0"/>
      <w:autoSpaceDN w:val="0"/>
      <w:adjustRightInd w:val="0"/>
      <w:spacing w:line="245" w:lineRule="exact"/>
      <w:jc w:val="center"/>
    </w:pPr>
    <w:rPr>
      <w:rFonts w:ascii="Tahoma" w:hAnsi="Tahoma" w:cs="Tahoma"/>
    </w:rPr>
  </w:style>
  <w:style w:type="paragraph" w:customStyle="1" w:styleId="Style4">
    <w:name w:val="Style4"/>
    <w:basedOn w:val="a"/>
    <w:uiPriority w:val="99"/>
    <w:rsid w:val="009C0CA1"/>
    <w:pPr>
      <w:widowControl w:val="0"/>
      <w:autoSpaceDE w:val="0"/>
      <w:autoSpaceDN w:val="0"/>
      <w:adjustRightInd w:val="0"/>
      <w:spacing w:line="158" w:lineRule="exact"/>
      <w:jc w:val="right"/>
    </w:pPr>
    <w:rPr>
      <w:rFonts w:ascii="Tahoma" w:hAnsi="Tahoma" w:cs="Tahoma"/>
    </w:rPr>
  </w:style>
  <w:style w:type="character" w:customStyle="1" w:styleId="FontStyle16">
    <w:name w:val="Font Style16"/>
    <w:uiPriority w:val="99"/>
    <w:rsid w:val="009C0CA1"/>
    <w:rPr>
      <w:rFonts w:ascii="Times New Roman" w:hAnsi="Times New Roman" w:cs="Times New Roman"/>
      <w:sz w:val="22"/>
      <w:szCs w:val="22"/>
    </w:rPr>
  </w:style>
  <w:style w:type="character" w:customStyle="1" w:styleId="FontStyle20">
    <w:name w:val="Font Style20"/>
    <w:uiPriority w:val="99"/>
    <w:rsid w:val="009C0CA1"/>
    <w:rPr>
      <w:rFonts w:ascii="Times New Roman" w:hAnsi="Times New Roman" w:cs="Times New Roman"/>
      <w:b/>
      <w:bCs/>
      <w:sz w:val="16"/>
      <w:szCs w:val="16"/>
    </w:rPr>
  </w:style>
  <w:style w:type="paragraph" w:styleId="a7">
    <w:name w:val="header"/>
    <w:basedOn w:val="a"/>
    <w:link w:val="a8"/>
    <w:uiPriority w:val="99"/>
    <w:unhideWhenUsed/>
    <w:rsid w:val="009C0CA1"/>
    <w:pPr>
      <w:tabs>
        <w:tab w:val="center" w:pos="4677"/>
        <w:tab w:val="right" w:pos="9355"/>
      </w:tabs>
      <w:ind w:firstLine="360"/>
    </w:pPr>
    <w:rPr>
      <w:rFonts w:ascii="Calibri" w:hAnsi="Calibri"/>
      <w:sz w:val="22"/>
      <w:szCs w:val="22"/>
      <w:lang w:val="en-US" w:eastAsia="en-US" w:bidi="en-US"/>
    </w:rPr>
  </w:style>
  <w:style w:type="character" w:customStyle="1" w:styleId="a8">
    <w:name w:val="Верхний колонтитул Знак"/>
    <w:basedOn w:val="a0"/>
    <w:link w:val="a7"/>
    <w:uiPriority w:val="99"/>
    <w:rsid w:val="009C0CA1"/>
    <w:rPr>
      <w:rFonts w:ascii="Calibri" w:eastAsia="Times New Roman" w:hAnsi="Calibri" w:cs="Times New Roman"/>
      <w:lang w:val="en-US" w:bidi="en-US"/>
    </w:rPr>
  </w:style>
  <w:style w:type="paragraph" w:styleId="a9">
    <w:name w:val="List Paragraph"/>
    <w:basedOn w:val="a"/>
    <w:uiPriority w:val="34"/>
    <w:qFormat/>
    <w:rsid w:val="009C0CA1"/>
    <w:pPr>
      <w:ind w:left="720" w:firstLine="360"/>
      <w:contextualSpacing/>
    </w:pPr>
    <w:rPr>
      <w:rFonts w:ascii="Calibri" w:hAnsi="Calibri"/>
      <w:sz w:val="22"/>
      <w:szCs w:val="22"/>
      <w:lang w:val="en-US" w:eastAsia="en-US" w:bidi="en-US"/>
    </w:rPr>
  </w:style>
  <w:style w:type="paragraph" w:styleId="aa">
    <w:name w:val="Balloon Text"/>
    <w:basedOn w:val="a"/>
    <w:link w:val="ab"/>
    <w:uiPriority w:val="99"/>
    <w:semiHidden/>
    <w:unhideWhenUsed/>
    <w:rsid w:val="00140ECD"/>
    <w:rPr>
      <w:rFonts w:ascii="Tahoma" w:hAnsi="Tahoma" w:cs="Tahoma"/>
      <w:sz w:val="16"/>
      <w:szCs w:val="16"/>
    </w:rPr>
  </w:style>
  <w:style w:type="character" w:customStyle="1" w:styleId="ab">
    <w:name w:val="Текст выноски Знак"/>
    <w:basedOn w:val="a0"/>
    <w:link w:val="aa"/>
    <w:uiPriority w:val="99"/>
    <w:semiHidden/>
    <w:rsid w:val="00140ECD"/>
    <w:rPr>
      <w:rFonts w:ascii="Tahoma" w:eastAsia="Times New Roman" w:hAnsi="Tahoma" w:cs="Tahoma"/>
      <w:sz w:val="16"/>
      <w:szCs w:val="16"/>
      <w:lang w:eastAsia="ru-RU"/>
    </w:rPr>
  </w:style>
  <w:style w:type="paragraph" w:customStyle="1" w:styleId="Default">
    <w:name w:val="Default"/>
    <w:rsid w:val="008F00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497835"/>
    <w:rPr>
      <w:rFonts w:asciiTheme="majorHAnsi" w:eastAsiaTheme="majorEastAsia" w:hAnsiTheme="majorHAnsi" w:cstheme="majorBidi"/>
      <w:b/>
      <w:bCs/>
      <w:color w:val="4F81BD" w:themeColor="accent1"/>
      <w:sz w:val="26"/>
      <w:szCs w:val="26"/>
      <w:lang w:eastAsia="ru-RU"/>
    </w:rPr>
  </w:style>
  <w:style w:type="paragraph" w:styleId="ac">
    <w:name w:val="Normal (Web)"/>
    <w:basedOn w:val="a"/>
    <w:uiPriority w:val="99"/>
    <w:unhideWhenUsed/>
    <w:rsid w:val="00422FED"/>
    <w:pPr>
      <w:spacing w:before="100" w:beforeAutospacing="1" w:after="100" w:afterAutospacing="1"/>
    </w:pPr>
  </w:style>
  <w:style w:type="character" w:customStyle="1" w:styleId="apple-converted-space">
    <w:name w:val="apple-converted-space"/>
    <w:basedOn w:val="a0"/>
    <w:rsid w:val="00422FED"/>
  </w:style>
  <w:style w:type="character" w:styleId="ad">
    <w:name w:val="Hyperlink"/>
    <w:basedOn w:val="a0"/>
    <w:uiPriority w:val="99"/>
    <w:unhideWhenUsed/>
    <w:rsid w:val="004A41F7"/>
    <w:rPr>
      <w:color w:val="0000FF" w:themeColor="hyperlink"/>
      <w:u w:val="single"/>
    </w:rPr>
  </w:style>
  <w:style w:type="character" w:styleId="ae">
    <w:name w:val="Emphasis"/>
    <w:basedOn w:val="a0"/>
    <w:uiPriority w:val="20"/>
    <w:qFormat/>
    <w:rsid w:val="00E72900"/>
    <w:rPr>
      <w:i/>
      <w:iCs/>
    </w:rPr>
  </w:style>
  <w:style w:type="table" w:customStyle="1" w:styleId="1">
    <w:name w:val="Сетка таблицы1"/>
    <w:basedOn w:val="a1"/>
    <w:next w:val="a6"/>
    <w:uiPriority w:val="59"/>
    <w:rsid w:val="00724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3B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3B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398">
      <w:bodyDiv w:val="1"/>
      <w:marLeft w:val="0"/>
      <w:marRight w:val="0"/>
      <w:marTop w:val="0"/>
      <w:marBottom w:val="0"/>
      <w:divBdr>
        <w:top w:val="none" w:sz="0" w:space="0" w:color="auto"/>
        <w:left w:val="none" w:sz="0" w:space="0" w:color="auto"/>
        <w:bottom w:val="none" w:sz="0" w:space="0" w:color="auto"/>
        <w:right w:val="none" w:sz="0" w:space="0" w:color="auto"/>
      </w:divBdr>
    </w:div>
    <w:div w:id="294455554">
      <w:bodyDiv w:val="1"/>
      <w:marLeft w:val="0"/>
      <w:marRight w:val="0"/>
      <w:marTop w:val="0"/>
      <w:marBottom w:val="0"/>
      <w:divBdr>
        <w:top w:val="none" w:sz="0" w:space="0" w:color="auto"/>
        <w:left w:val="none" w:sz="0" w:space="0" w:color="auto"/>
        <w:bottom w:val="none" w:sz="0" w:space="0" w:color="auto"/>
        <w:right w:val="none" w:sz="0" w:space="0" w:color="auto"/>
      </w:divBdr>
    </w:div>
    <w:div w:id="428743722">
      <w:bodyDiv w:val="1"/>
      <w:marLeft w:val="0"/>
      <w:marRight w:val="0"/>
      <w:marTop w:val="0"/>
      <w:marBottom w:val="0"/>
      <w:divBdr>
        <w:top w:val="none" w:sz="0" w:space="0" w:color="auto"/>
        <w:left w:val="none" w:sz="0" w:space="0" w:color="auto"/>
        <w:bottom w:val="none" w:sz="0" w:space="0" w:color="auto"/>
        <w:right w:val="none" w:sz="0" w:space="0" w:color="auto"/>
      </w:divBdr>
    </w:div>
    <w:div w:id="602342044">
      <w:bodyDiv w:val="1"/>
      <w:marLeft w:val="0"/>
      <w:marRight w:val="0"/>
      <w:marTop w:val="0"/>
      <w:marBottom w:val="0"/>
      <w:divBdr>
        <w:top w:val="none" w:sz="0" w:space="0" w:color="auto"/>
        <w:left w:val="none" w:sz="0" w:space="0" w:color="auto"/>
        <w:bottom w:val="none" w:sz="0" w:space="0" w:color="auto"/>
        <w:right w:val="none" w:sz="0" w:space="0" w:color="auto"/>
      </w:divBdr>
    </w:div>
    <w:div w:id="1230384919">
      <w:bodyDiv w:val="1"/>
      <w:marLeft w:val="0"/>
      <w:marRight w:val="0"/>
      <w:marTop w:val="0"/>
      <w:marBottom w:val="0"/>
      <w:divBdr>
        <w:top w:val="none" w:sz="0" w:space="0" w:color="auto"/>
        <w:left w:val="none" w:sz="0" w:space="0" w:color="auto"/>
        <w:bottom w:val="none" w:sz="0" w:space="0" w:color="auto"/>
        <w:right w:val="none" w:sz="0" w:space="0" w:color="auto"/>
      </w:divBdr>
    </w:div>
    <w:div w:id="1306352138">
      <w:bodyDiv w:val="1"/>
      <w:marLeft w:val="0"/>
      <w:marRight w:val="0"/>
      <w:marTop w:val="0"/>
      <w:marBottom w:val="0"/>
      <w:divBdr>
        <w:top w:val="none" w:sz="0" w:space="0" w:color="auto"/>
        <w:left w:val="none" w:sz="0" w:space="0" w:color="auto"/>
        <w:bottom w:val="none" w:sz="0" w:space="0" w:color="auto"/>
        <w:right w:val="none" w:sz="0" w:space="0" w:color="auto"/>
      </w:divBdr>
    </w:div>
    <w:div w:id="1333755405">
      <w:bodyDiv w:val="1"/>
      <w:marLeft w:val="0"/>
      <w:marRight w:val="0"/>
      <w:marTop w:val="0"/>
      <w:marBottom w:val="0"/>
      <w:divBdr>
        <w:top w:val="none" w:sz="0" w:space="0" w:color="auto"/>
        <w:left w:val="none" w:sz="0" w:space="0" w:color="auto"/>
        <w:bottom w:val="none" w:sz="0" w:space="0" w:color="auto"/>
        <w:right w:val="none" w:sz="0" w:space="0" w:color="auto"/>
      </w:divBdr>
    </w:div>
    <w:div w:id="1388411523">
      <w:bodyDiv w:val="1"/>
      <w:marLeft w:val="0"/>
      <w:marRight w:val="0"/>
      <w:marTop w:val="0"/>
      <w:marBottom w:val="0"/>
      <w:divBdr>
        <w:top w:val="none" w:sz="0" w:space="0" w:color="auto"/>
        <w:left w:val="none" w:sz="0" w:space="0" w:color="auto"/>
        <w:bottom w:val="none" w:sz="0" w:space="0" w:color="auto"/>
        <w:right w:val="none" w:sz="0" w:space="0" w:color="auto"/>
      </w:divBdr>
    </w:div>
    <w:div w:id="1483082450">
      <w:bodyDiv w:val="1"/>
      <w:marLeft w:val="0"/>
      <w:marRight w:val="0"/>
      <w:marTop w:val="0"/>
      <w:marBottom w:val="0"/>
      <w:divBdr>
        <w:top w:val="none" w:sz="0" w:space="0" w:color="auto"/>
        <w:left w:val="none" w:sz="0" w:space="0" w:color="auto"/>
        <w:bottom w:val="none" w:sz="0" w:space="0" w:color="auto"/>
        <w:right w:val="none" w:sz="0" w:space="0" w:color="auto"/>
      </w:divBdr>
    </w:div>
    <w:div w:id="1728914736">
      <w:bodyDiv w:val="1"/>
      <w:marLeft w:val="0"/>
      <w:marRight w:val="0"/>
      <w:marTop w:val="0"/>
      <w:marBottom w:val="0"/>
      <w:divBdr>
        <w:top w:val="none" w:sz="0" w:space="0" w:color="auto"/>
        <w:left w:val="none" w:sz="0" w:space="0" w:color="auto"/>
        <w:bottom w:val="none" w:sz="0" w:space="0" w:color="auto"/>
        <w:right w:val="none" w:sz="0" w:space="0" w:color="auto"/>
      </w:divBdr>
    </w:div>
    <w:div w:id="20361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15DF-8CEE-4B90-A057-D814D7CA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24</Pages>
  <Words>7362</Words>
  <Characters>41969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44</cp:revision>
  <cp:lastPrinted>2014-09-19T09:00:00Z</cp:lastPrinted>
  <dcterms:created xsi:type="dcterms:W3CDTF">2016-10-07T13:31:00Z</dcterms:created>
  <dcterms:modified xsi:type="dcterms:W3CDTF">2021-05-24T10:16:00Z</dcterms:modified>
</cp:coreProperties>
</file>